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3E5D0" w14:textId="1A93126F" w:rsidR="00486D47" w:rsidRPr="00680CED" w:rsidRDefault="00D52CED" w:rsidP="00C15BAA">
      <w:pPr>
        <w:pStyle w:val="BodyText"/>
        <w:jc w:val="center"/>
        <w:rPr>
          <w:rFonts w:ascii="Arial" w:hAnsi="Arial" w:cs="Arial"/>
          <w:sz w:val="24"/>
          <w:szCs w:val="24"/>
        </w:rPr>
      </w:pPr>
      <w:r w:rsidRPr="00680CED">
        <w:rPr>
          <w:rFonts w:ascii="Arial" w:hAnsi="Arial" w:cs="Arial"/>
          <w:sz w:val="24"/>
          <w:szCs w:val="24"/>
        </w:rPr>
        <w:t xml:space="preserve">Minutes of </w:t>
      </w:r>
      <w:r w:rsidR="00EB5CBE" w:rsidRPr="00680CED">
        <w:rPr>
          <w:rFonts w:ascii="Arial" w:hAnsi="Arial" w:cs="Arial"/>
          <w:sz w:val="24"/>
          <w:szCs w:val="24"/>
        </w:rPr>
        <w:t>Meeting of the Parish</w:t>
      </w:r>
      <w:r w:rsidR="001A78CB" w:rsidRPr="00680CED">
        <w:rPr>
          <w:rFonts w:ascii="Arial" w:hAnsi="Arial" w:cs="Arial"/>
          <w:sz w:val="24"/>
          <w:szCs w:val="24"/>
        </w:rPr>
        <w:t xml:space="preserve"> Council held</w:t>
      </w:r>
    </w:p>
    <w:p w14:paraId="43FC5F9B" w14:textId="4E30AE3F" w:rsidR="00486D47" w:rsidRPr="00680CED" w:rsidRDefault="001A78CB" w:rsidP="00C15BAA">
      <w:pPr>
        <w:pStyle w:val="BodyText"/>
        <w:jc w:val="center"/>
        <w:rPr>
          <w:rFonts w:ascii="Arial" w:hAnsi="Arial" w:cs="Arial"/>
          <w:sz w:val="24"/>
          <w:szCs w:val="24"/>
        </w:rPr>
      </w:pPr>
      <w:r w:rsidRPr="00680CED">
        <w:rPr>
          <w:rFonts w:ascii="Arial" w:hAnsi="Arial" w:cs="Arial"/>
          <w:sz w:val="24"/>
          <w:szCs w:val="24"/>
        </w:rPr>
        <w:t xml:space="preserve">on </w:t>
      </w:r>
      <w:r w:rsidR="00DA20E2">
        <w:rPr>
          <w:rFonts w:ascii="Arial" w:hAnsi="Arial" w:cs="Arial"/>
          <w:sz w:val="24"/>
          <w:szCs w:val="24"/>
        </w:rPr>
        <w:t>Thursday 14</w:t>
      </w:r>
      <w:r w:rsidR="00DA20E2" w:rsidRPr="00DA20E2">
        <w:rPr>
          <w:rFonts w:ascii="Arial" w:hAnsi="Arial" w:cs="Arial"/>
          <w:sz w:val="24"/>
          <w:szCs w:val="24"/>
          <w:vertAlign w:val="superscript"/>
        </w:rPr>
        <w:t>th</w:t>
      </w:r>
      <w:r w:rsidR="00DA20E2">
        <w:rPr>
          <w:rFonts w:ascii="Arial" w:hAnsi="Arial" w:cs="Arial"/>
          <w:sz w:val="24"/>
          <w:szCs w:val="24"/>
        </w:rPr>
        <w:t xml:space="preserve"> May</w:t>
      </w:r>
      <w:r w:rsidR="009C793F">
        <w:rPr>
          <w:rFonts w:ascii="Arial" w:hAnsi="Arial" w:cs="Arial"/>
          <w:sz w:val="24"/>
          <w:szCs w:val="24"/>
        </w:rPr>
        <w:t xml:space="preserve"> 2026</w:t>
      </w:r>
      <w:r w:rsidR="00FC56FF">
        <w:rPr>
          <w:rFonts w:ascii="Arial" w:hAnsi="Arial" w:cs="Arial"/>
          <w:sz w:val="24"/>
          <w:szCs w:val="24"/>
        </w:rPr>
        <w:t>:</w:t>
      </w:r>
    </w:p>
    <w:p w14:paraId="43ECA755" w14:textId="77777777" w:rsidR="001A78CB" w:rsidRPr="00680CED" w:rsidRDefault="00886B5E" w:rsidP="00C15BAA">
      <w:pPr>
        <w:pStyle w:val="BodyText"/>
        <w:jc w:val="center"/>
        <w:rPr>
          <w:rFonts w:ascii="Arial" w:hAnsi="Arial" w:cs="Arial"/>
          <w:sz w:val="24"/>
          <w:szCs w:val="24"/>
        </w:rPr>
      </w:pPr>
      <w:r w:rsidRPr="00680CED">
        <w:rPr>
          <w:rFonts w:ascii="Arial" w:hAnsi="Arial" w:cs="Arial"/>
          <w:sz w:val="24"/>
          <w:szCs w:val="24"/>
        </w:rPr>
        <w:t>for</w:t>
      </w:r>
      <w:r w:rsidR="0008327A" w:rsidRPr="00680CED">
        <w:rPr>
          <w:rFonts w:ascii="Arial" w:hAnsi="Arial" w:cs="Arial"/>
          <w:sz w:val="24"/>
          <w:szCs w:val="24"/>
        </w:rPr>
        <w:t xml:space="preserve"> the purpose of transacting the business detailed below.</w:t>
      </w:r>
    </w:p>
    <w:p w14:paraId="68DC428A" w14:textId="77777777" w:rsidR="00F562E2" w:rsidRDefault="00F562E2" w:rsidP="00512A38">
      <w:pPr>
        <w:jc w:val="both"/>
        <w:rPr>
          <w:rFonts w:ascii="Arial" w:hAnsi="Arial" w:cs="Arial"/>
          <w:b/>
          <w:sz w:val="24"/>
          <w:szCs w:val="24"/>
        </w:rPr>
      </w:pPr>
    </w:p>
    <w:p w14:paraId="4B89E0A9" w14:textId="77777777" w:rsidR="00781A0F" w:rsidRPr="00680CED" w:rsidRDefault="00781A0F" w:rsidP="00512A38">
      <w:pPr>
        <w:jc w:val="both"/>
        <w:rPr>
          <w:rFonts w:ascii="Arial" w:hAnsi="Arial" w:cs="Arial"/>
          <w:b/>
          <w:sz w:val="24"/>
          <w:szCs w:val="24"/>
        </w:rPr>
      </w:pPr>
    </w:p>
    <w:p w14:paraId="7374CA66" w14:textId="4BCEDFD7" w:rsidR="007E4DDE" w:rsidRDefault="00F562E2" w:rsidP="00512A38">
      <w:pPr>
        <w:ind w:left="1440" w:hanging="1440"/>
        <w:jc w:val="both"/>
        <w:rPr>
          <w:rFonts w:ascii="Arial" w:hAnsi="Arial" w:cs="Arial"/>
          <w:bCs/>
          <w:sz w:val="24"/>
          <w:szCs w:val="24"/>
        </w:rPr>
      </w:pPr>
      <w:r w:rsidRPr="00680CED">
        <w:rPr>
          <w:rFonts w:ascii="Arial" w:hAnsi="Arial" w:cs="Arial"/>
          <w:b/>
          <w:sz w:val="24"/>
          <w:szCs w:val="24"/>
        </w:rPr>
        <w:t>Present</w:t>
      </w:r>
      <w:r w:rsidR="00461192">
        <w:rPr>
          <w:rFonts w:ascii="Arial" w:hAnsi="Arial" w:cs="Arial"/>
          <w:b/>
          <w:sz w:val="24"/>
          <w:szCs w:val="24"/>
        </w:rPr>
        <w:t xml:space="preserve">: </w:t>
      </w:r>
      <w:r w:rsidR="00461192">
        <w:rPr>
          <w:rFonts w:ascii="Arial" w:hAnsi="Arial" w:cs="Arial"/>
          <w:b/>
          <w:sz w:val="24"/>
          <w:szCs w:val="24"/>
        </w:rPr>
        <w:tab/>
      </w:r>
      <w:r w:rsidR="007B71D7" w:rsidRPr="007B71D7">
        <w:rPr>
          <w:rFonts w:ascii="Arial" w:hAnsi="Arial" w:cs="Arial"/>
          <w:bCs/>
          <w:sz w:val="24"/>
          <w:szCs w:val="24"/>
        </w:rPr>
        <w:t>Councillor Beuttell</w:t>
      </w:r>
      <w:r w:rsidR="007B71D7">
        <w:rPr>
          <w:rFonts w:ascii="Arial" w:hAnsi="Arial" w:cs="Arial"/>
          <w:b/>
          <w:sz w:val="24"/>
          <w:szCs w:val="24"/>
        </w:rPr>
        <w:t xml:space="preserve">, </w:t>
      </w:r>
      <w:r w:rsidR="007B7191" w:rsidRPr="007B7191">
        <w:rPr>
          <w:rFonts w:ascii="Arial" w:hAnsi="Arial" w:cs="Arial"/>
          <w:bCs/>
          <w:sz w:val="24"/>
          <w:szCs w:val="24"/>
        </w:rPr>
        <w:t>Councillor Bradshaw, Councillor Engle</w:t>
      </w:r>
      <w:r w:rsidR="0026257A">
        <w:rPr>
          <w:rFonts w:ascii="Arial" w:hAnsi="Arial" w:cs="Arial"/>
          <w:bCs/>
          <w:sz w:val="24"/>
          <w:szCs w:val="24"/>
        </w:rPr>
        <w:t xml:space="preserve">, </w:t>
      </w:r>
      <w:r w:rsidR="0026257A" w:rsidRPr="0026257A">
        <w:rPr>
          <w:rFonts w:ascii="Arial" w:hAnsi="Arial" w:cs="Arial"/>
          <w:bCs/>
          <w:sz w:val="24"/>
          <w:szCs w:val="24"/>
        </w:rPr>
        <w:t>Councillor</w:t>
      </w:r>
      <w:r w:rsidR="0026257A">
        <w:rPr>
          <w:rFonts w:ascii="Arial" w:hAnsi="Arial" w:cs="Arial"/>
          <w:bCs/>
          <w:sz w:val="24"/>
          <w:szCs w:val="24"/>
        </w:rPr>
        <w:t xml:space="preserve"> </w:t>
      </w:r>
      <w:r w:rsidR="004D2958">
        <w:rPr>
          <w:rFonts w:ascii="Arial" w:hAnsi="Arial" w:cs="Arial"/>
          <w:bCs/>
          <w:sz w:val="24"/>
          <w:szCs w:val="24"/>
        </w:rPr>
        <w:t>Price</w:t>
      </w:r>
      <w:r w:rsidR="0026257A">
        <w:rPr>
          <w:rFonts w:ascii="Arial" w:hAnsi="Arial" w:cs="Arial"/>
          <w:bCs/>
          <w:sz w:val="24"/>
          <w:szCs w:val="24"/>
        </w:rPr>
        <w:t xml:space="preserve">, </w:t>
      </w:r>
      <w:r w:rsidR="00275E87">
        <w:rPr>
          <w:rFonts w:ascii="Arial" w:hAnsi="Arial" w:cs="Arial"/>
          <w:bCs/>
          <w:sz w:val="24"/>
          <w:szCs w:val="24"/>
        </w:rPr>
        <w:t>C</w:t>
      </w:r>
      <w:r w:rsidR="0026257A" w:rsidRPr="0026257A">
        <w:rPr>
          <w:rFonts w:ascii="Arial" w:hAnsi="Arial" w:cs="Arial"/>
          <w:bCs/>
          <w:sz w:val="24"/>
          <w:szCs w:val="24"/>
        </w:rPr>
        <w:t>ouncillor</w:t>
      </w:r>
      <w:r w:rsidR="0026257A">
        <w:rPr>
          <w:rFonts w:ascii="Arial" w:hAnsi="Arial" w:cs="Arial"/>
          <w:bCs/>
          <w:sz w:val="24"/>
          <w:szCs w:val="24"/>
        </w:rPr>
        <w:t xml:space="preserve"> </w:t>
      </w:r>
      <w:r w:rsidR="00461192">
        <w:rPr>
          <w:rFonts w:ascii="Arial" w:hAnsi="Arial" w:cs="Arial"/>
          <w:bCs/>
          <w:sz w:val="24"/>
          <w:szCs w:val="24"/>
        </w:rPr>
        <w:t>Riddington</w:t>
      </w:r>
      <w:r w:rsidR="0026257A">
        <w:rPr>
          <w:rFonts w:ascii="Arial" w:hAnsi="Arial" w:cs="Arial"/>
          <w:bCs/>
          <w:sz w:val="24"/>
          <w:szCs w:val="24"/>
        </w:rPr>
        <w:t>,</w:t>
      </w:r>
      <w:r w:rsidR="00461192" w:rsidRPr="00680CED">
        <w:rPr>
          <w:rFonts w:ascii="Arial" w:hAnsi="Arial" w:cs="Arial"/>
          <w:bCs/>
          <w:sz w:val="24"/>
          <w:szCs w:val="24"/>
        </w:rPr>
        <w:t xml:space="preserve"> </w:t>
      </w:r>
      <w:r w:rsidR="007B71D7">
        <w:rPr>
          <w:rFonts w:ascii="Arial" w:hAnsi="Arial" w:cs="Arial"/>
          <w:bCs/>
          <w:sz w:val="24"/>
          <w:szCs w:val="24"/>
        </w:rPr>
        <w:t xml:space="preserve">Councillor Turner, </w:t>
      </w:r>
      <w:r w:rsidR="00933C2A">
        <w:rPr>
          <w:rFonts w:ascii="Arial" w:hAnsi="Arial" w:cs="Arial"/>
          <w:bCs/>
          <w:sz w:val="24"/>
          <w:szCs w:val="24"/>
        </w:rPr>
        <w:t>Councillor Wright</w:t>
      </w:r>
    </w:p>
    <w:p w14:paraId="63D412F4" w14:textId="77777777" w:rsidR="00C15BAA" w:rsidRPr="00C15BAA" w:rsidRDefault="00C15BAA" w:rsidP="00512A38">
      <w:pPr>
        <w:ind w:left="1440" w:hanging="1440"/>
        <w:jc w:val="both"/>
        <w:rPr>
          <w:rFonts w:ascii="Arial" w:hAnsi="Arial" w:cs="Arial"/>
          <w:b/>
          <w:sz w:val="24"/>
          <w:szCs w:val="24"/>
        </w:rPr>
      </w:pPr>
    </w:p>
    <w:p w14:paraId="79F8A785" w14:textId="6A8CD2FA" w:rsidR="00F562E2" w:rsidRDefault="004975C2" w:rsidP="00512A38">
      <w:pPr>
        <w:pStyle w:val="BodyText"/>
        <w:jc w:val="both"/>
        <w:rPr>
          <w:rFonts w:ascii="Arial" w:hAnsi="Arial" w:cs="Arial"/>
          <w:b w:val="0"/>
          <w:szCs w:val="24"/>
        </w:rPr>
      </w:pPr>
      <w:r>
        <w:rPr>
          <w:rFonts w:ascii="Arial" w:hAnsi="Arial" w:cs="Arial"/>
          <w:b w:val="0"/>
          <w:sz w:val="24"/>
          <w:szCs w:val="24"/>
        </w:rPr>
        <w:tab/>
      </w:r>
      <w:r>
        <w:rPr>
          <w:rFonts w:ascii="Arial" w:hAnsi="Arial" w:cs="Arial"/>
          <w:b w:val="0"/>
          <w:sz w:val="24"/>
          <w:szCs w:val="24"/>
        </w:rPr>
        <w:tab/>
      </w:r>
      <w:r w:rsidR="00DA20E2">
        <w:rPr>
          <w:rFonts w:ascii="Arial" w:hAnsi="Arial" w:cs="Arial"/>
          <w:b w:val="0"/>
          <w:sz w:val="24"/>
          <w:szCs w:val="24"/>
        </w:rPr>
        <w:t>4</w:t>
      </w:r>
      <w:r w:rsidR="00186E55">
        <w:rPr>
          <w:rFonts w:ascii="Arial" w:hAnsi="Arial" w:cs="Arial"/>
          <w:b w:val="0"/>
          <w:sz w:val="24"/>
          <w:szCs w:val="24"/>
        </w:rPr>
        <w:t xml:space="preserve"> </w:t>
      </w:r>
      <w:r w:rsidR="004A6A72" w:rsidRPr="00680CED">
        <w:rPr>
          <w:rFonts w:ascii="Arial" w:hAnsi="Arial" w:cs="Arial"/>
          <w:b w:val="0"/>
          <w:sz w:val="24"/>
          <w:szCs w:val="24"/>
        </w:rPr>
        <w:t>member</w:t>
      </w:r>
      <w:r w:rsidR="00A26F22" w:rsidRPr="00680CED">
        <w:rPr>
          <w:rFonts w:ascii="Arial" w:hAnsi="Arial" w:cs="Arial"/>
          <w:b w:val="0"/>
          <w:sz w:val="24"/>
          <w:szCs w:val="24"/>
        </w:rPr>
        <w:t>s</w:t>
      </w:r>
      <w:r w:rsidR="004A6A72" w:rsidRPr="00680CED">
        <w:rPr>
          <w:rFonts w:ascii="Arial" w:hAnsi="Arial" w:cs="Arial"/>
          <w:b w:val="0"/>
          <w:sz w:val="24"/>
          <w:szCs w:val="24"/>
        </w:rPr>
        <w:t xml:space="preserve"> of the public </w:t>
      </w:r>
      <w:r w:rsidR="00A26F22" w:rsidRPr="00680CED">
        <w:rPr>
          <w:rFonts w:ascii="Arial" w:hAnsi="Arial" w:cs="Arial"/>
          <w:b w:val="0"/>
          <w:sz w:val="24"/>
          <w:szCs w:val="24"/>
        </w:rPr>
        <w:t>were</w:t>
      </w:r>
      <w:r w:rsidR="001133D9" w:rsidRPr="00680CED">
        <w:rPr>
          <w:rFonts w:ascii="Arial" w:hAnsi="Arial" w:cs="Arial"/>
          <w:b w:val="0"/>
          <w:sz w:val="24"/>
          <w:szCs w:val="24"/>
        </w:rPr>
        <w:t xml:space="preserve"> </w:t>
      </w:r>
      <w:r w:rsidR="00EC2B5B" w:rsidRPr="00680CED">
        <w:rPr>
          <w:rFonts w:ascii="Arial" w:hAnsi="Arial" w:cs="Arial"/>
          <w:b w:val="0"/>
          <w:sz w:val="24"/>
          <w:szCs w:val="24"/>
        </w:rPr>
        <w:t>present</w:t>
      </w:r>
      <w:r w:rsidR="00461192">
        <w:rPr>
          <w:rFonts w:ascii="Arial" w:hAnsi="Arial" w:cs="Arial"/>
          <w:b w:val="0"/>
          <w:sz w:val="24"/>
          <w:szCs w:val="24"/>
        </w:rPr>
        <w:t>.</w:t>
      </w:r>
    </w:p>
    <w:p w14:paraId="5B4333FA" w14:textId="77777777" w:rsidR="00781A0F" w:rsidRPr="00680CED" w:rsidRDefault="00781A0F" w:rsidP="00512A38">
      <w:pPr>
        <w:pStyle w:val="Title"/>
        <w:jc w:val="both"/>
        <w:rPr>
          <w:rFonts w:ascii="Arial" w:hAnsi="Arial" w:cs="Arial"/>
          <w:b/>
          <w:szCs w:val="24"/>
        </w:rPr>
      </w:pPr>
    </w:p>
    <w:tbl>
      <w:tblPr>
        <w:tblW w:w="924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8447"/>
      </w:tblGrid>
      <w:tr w:rsidR="00D51274" w:rsidRPr="00680CED" w14:paraId="3474719D" w14:textId="77777777" w:rsidTr="00023534">
        <w:tc>
          <w:tcPr>
            <w:tcW w:w="795" w:type="dxa"/>
            <w:tcBorders>
              <w:top w:val="nil"/>
              <w:left w:val="nil"/>
              <w:bottom w:val="nil"/>
              <w:right w:val="nil"/>
            </w:tcBorders>
          </w:tcPr>
          <w:p w14:paraId="533FA2CF" w14:textId="77777777" w:rsidR="00D51274" w:rsidRPr="00680CED" w:rsidRDefault="00D51274" w:rsidP="00512A38">
            <w:pPr>
              <w:pStyle w:val="Subtitle"/>
              <w:jc w:val="both"/>
              <w:rPr>
                <w:rFonts w:ascii="Arial" w:hAnsi="Arial" w:cs="Arial"/>
                <w:szCs w:val="24"/>
                <w:lang w:val="en-GB"/>
              </w:rPr>
            </w:pPr>
            <w:r w:rsidRPr="00680CED">
              <w:rPr>
                <w:rFonts w:ascii="Arial" w:hAnsi="Arial" w:cs="Arial"/>
                <w:szCs w:val="24"/>
                <w:lang w:val="en-GB"/>
              </w:rPr>
              <w:t>1</w:t>
            </w:r>
          </w:p>
        </w:tc>
        <w:tc>
          <w:tcPr>
            <w:tcW w:w="8447" w:type="dxa"/>
            <w:tcBorders>
              <w:top w:val="nil"/>
              <w:left w:val="nil"/>
              <w:bottom w:val="nil"/>
              <w:right w:val="nil"/>
            </w:tcBorders>
          </w:tcPr>
          <w:p w14:paraId="31E7FF7A" w14:textId="262BE06F" w:rsidR="002B05E5" w:rsidRDefault="001133D9" w:rsidP="00512A38">
            <w:pPr>
              <w:jc w:val="both"/>
              <w:rPr>
                <w:rFonts w:ascii="Arial" w:hAnsi="Arial" w:cs="Arial"/>
                <w:sz w:val="24"/>
                <w:szCs w:val="24"/>
              </w:rPr>
            </w:pPr>
            <w:r w:rsidRPr="00680CED">
              <w:rPr>
                <w:rFonts w:ascii="Arial" w:hAnsi="Arial" w:cs="Arial"/>
                <w:b/>
                <w:sz w:val="24"/>
                <w:szCs w:val="24"/>
              </w:rPr>
              <w:t xml:space="preserve">Opening of </w:t>
            </w:r>
            <w:r w:rsidR="007B5E18" w:rsidRPr="00680CED">
              <w:rPr>
                <w:rFonts w:ascii="Arial" w:hAnsi="Arial" w:cs="Arial"/>
                <w:b/>
                <w:sz w:val="24"/>
                <w:szCs w:val="24"/>
              </w:rPr>
              <w:t>meeting -</w:t>
            </w:r>
            <w:r w:rsidR="00D51274" w:rsidRPr="00680CED">
              <w:rPr>
                <w:rFonts w:ascii="Arial" w:hAnsi="Arial" w:cs="Arial"/>
                <w:b/>
                <w:sz w:val="24"/>
                <w:szCs w:val="24"/>
              </w:rPr>
              <w:t xml:space="preserve"> </w:t>
            </w:r>
            <w:r w:rsidR="005F5115" w:rsidRPr="005F5115">
              <w:rPr>
                <w:rFonts w:ascii="Arial" w:hAnsi="Arial" w:cs="Arial"/>
                <w:sz w:val="24"/>
                <w:szCs w:val="24"/>
              </w:rPr>
              <w:t xml:space="preserve">Councillor </w:t>
            </w:r>
            <w:r w:rsidR="00DA20E2">
              <w:rPr>
                <w:rFonts w:ascii="Arial" w:hAnsi="Arial" w:cs="Arial"/>
                <w:sz w:val="24"/>
                <w:szCs w:val="24"/>
              </w:rPr>
              <w:t>Beuttell</w:t>
            </w:r>
            <w:r w:rsidR="007B7191">
              <w:rPr>
                <w:rFonts w:ascii="Arial" w:hAnsi="Arial" w:cs="Arial"/>
                <w:sz w:val="24"/>
                <w:szCs w:val="24"/>
              </w:rPr>
              <w:t xml:space="preserve"> </w:t>
            </w:r>
            <w:r w:rsidR="00652309" w:rsidRPr="00680CED">
              <w:rPr>
                <w:rFonts w:ascii="Arial" w:hAnsi="Arial" w:cs="Arial"/>
                <w:sz w:val="24"/>
                <w:szCs w:val="24"/>
              </w:rPr>
              <w:t>welcomed everyone to the meeting</w:t>
            </w:r>
            <w:r w:rsidR="00D41B57" w:rsidRPr="00680CED">
              <w:rPr>
                <w:rFonts w:ascii="Arial" w:hAnsi="Arial" w:cs="Arial"/>
                <w:sz w:val="24"/>
                <w:szCs w:val="24"/>
              </w:rPr>
              <w:t>.</w:t>
            </w:r>
          </w:p>
          <w:p w14:paraId="4B55C507" w14:textId="5ED5248C" w:rsidR="004D2958" w:rsidRPr="00680CED" w:rsidRDefault="004D2958" w:rsidP="00512A38">
            <w:pPr>
              <w:jc w:val="both"/>
              <w:rPr>
                <w:rFonts w:ascii="Arial" w:hAnsi="Arial" w:cs="Arial"/>
                <w:sz w:val="24"/>
                <w:szCs w:val="24"/>
              </w:rPr>
            </w:pPr>
          </w:p>
        </w:tc>
      </w:tr>
      <w:tr w:rsidR="00D51274" w:rsidRPr="00680CED" w14:paraId="598A00E6" w14:textId="77777777" w:rsidTr="00023534">
        <w:tc>
          <w:tcPr>
            <w:tcW w:w="795" w:type="dxa"/>
            <w:tcBorders>
              <w:top w:val="nil"/>
              <w:left w:val="nil"/>
              <w:bottom w:val="nil"/>
              <w:right w:val="nil"/>
            </w:tcBorders>
          </w:tcPr>
          <w:p w14:paraId="7237663B" w14:textId="77777777" w:rsidR="00D51274" w:rsidRPr="00680CED" w:rsidRDefault="001133D9" w:rsidP="00512A38">
            <w:pPr>
              <w:pStyle w:val="Subtitle"/>
              <w:jc w:val="both"/>
              <w:rPr>
                <w:rFonts w:ascii="Arial" w:hAnsi="Arial" w:cs="Arial"/>
                <w:szCs w:val="24"/>
                <w:lang w:val="en-GB"/>
              </w:rPr>
            </w:pPr>
            <w:r w:rsidRPr="00680CED">
              <w:rPr>
                <w:rFonts w:ascii="Arial" w:hAnsi="Arial" w:cs="Arial"/>
                <w:szCs w:val="24"/>
                <w:lang w:val="en-GB"/>
              </w:rPr>
              <w:t>2</w:t>
            </w:r>
          </w:p>
        </w:tc>
        <w:tc>
          <w:tcPr>
            <w:tcW w:w="8447" w:type="dxa"/>
            <w:tcBorders>
              <w:top w:val="nil"/>
              <w:left w:val="nil"/>
              <w:bottom w:val="nil"/>
              <w:right w:val="nil"/>
            </w:tcBorders>
          </w:tcPr>
          <w:p w14:paraId="51D2F114" w14:textId="373295EA" w:rsidR="00FC56FF" w:rsidRDefault="00D51274" w:rsidP="00512A38">
            <w:pPr>
              <w:pStyle w:val="Subtitle"/>
              <w:jc w:val="both"/>
              <w:rPr>
                <w:rFonts w:ascii="Arial" w:hAnsi="Arial" w:cs="Arial"/>
                <w:b w:val="0"/>
                <w:szCs w:val="24"/>
              </w:rPr>
            </w:pPr>
            <w:r w:rsidRPr="00680CED">
              <w:rPr>
                <w:rFonts w:ascii="Arial" w:hAnsi="Arial" w:cs="Arial"/>
                <w:szCs w:val="24"/>
                <w:lang w:val="en-GB"/>
              </w:rPr>
              <w:t>Apologies for Absence</w:t>
            </w:r>
            <w:r w:rsidRPr="00680CED">
              <w:rPr>
                <w:rFonts w:ascii="Arial" w:hAnsi="Arial" w:cs="Arial"/>
                <w:b w:val="0"/>
                <w:szCs w:val="24"/>
                <w:lang w:val="en-GB"/>
              </w:rPr>
              <w:t xml:space="preserve"> –</w:t>
            </w:r>
            <w:r w:rsidR="00DA20E2">
              <w:rPr>
                <w:rFonts w:ascii="Arial" w:hAnsi="Arial" w:cs="Arial"/>
                <w:b w:val="0"/>
                <w:bCs/>
                <w:szCs w:val="24"/>
                <w:lang w:val="en-GB"/>
              </w:rPr>
              <w:t>None</w:t>
            </w:r>
          </w:p>
          <w:p w14:paraId="5259C93D" w14:textId="42C76F59" w:rsidR="00C15BAA" w:rsidRPr="00680CED" w:rsidRDefault="00C15BAA" w:rsidP="00512A38">
            <w:pPr>
              <w:pStyle w:val="Subtitle"/>
              <w:jc w:val="both"/>
              <w:rPr>
                <w:rFonts w:ascii="Arial" w:hAnsi="Arial" w:cs="Arial"/>
                <w:b w:val="0"/>
                <w:szCs w:val="24"/>
                <w:lang w:val="en-GB"/>
              </w:rPr>
            </w:pPr>
          </w:p>
        </w:tc>
      </w:tr>
      <w:tr w:rsidR="00D51274" w:rsidRPr="00680CED" w14:paraId="04DE84ED" w14:textId="77777777" w:rsidTr="00023534">
        <w:tc>
          <w:tcPr>
            <w:tcW w:w="795" w:type="dxa"/>
            <w:tcBorders>
              <w:top w:val="nil"/>
              <w:left w:val="nil"/>
              <w:bottom w:val="nil"/>
              <w:right w:val="nil"/>
            </w:tcBorders>
          </w:tcPr>
          <w:p w14:paraId="1E516C4C" w14:textId="77777777" w:rsidR="00D51274" w:rsidRPr="00680CED" w:rsidRDefault="001133D9" w:rsidP="00512A38">
            <w:pPr>
              <w:pStyle w:val="Subtitle"/>
              <w:jc w:val="both"/>
              <w:rPr>
                <w:rFonts w:ascii="Arial" w:hAnsi="Arial" w:cs="Arial"/>
                <w:szCs w:val="24"/>
                <w:lang w:val="en-GB"/>
              </w:rPr>
            </w:pPr>
            <w:r w:rsidRPr="00680CED">
              <w:rPr>
                <w:rFonts w:ascii="Arial" w:hAnsi="Arial" w:cs="Arial"/>
                <w:szCs w:val="24"/>
                <w:lang w:val="en-GB"/>
              </w:rPr>
              <w:t>3</w:t>
            </w:r>
          </w:p>
        </w:tc>
        <w:tc>
          <w:tcPr>
            <w:tcW w:w="8447" w:type="dxa"/>
            <w:tcBorders>
              <w:top w:val="nil"/>
              <w:left w:val="nil"/>
              <w:bottom w:val="nil"/>
              <w:right w:val="nil"/>
            </w:tcBorders>
          </w:tcPr>
          <w:p w14:paraId="59EC71C3" w14:textId="7D643E47" w:rsidR="004942E3" w:rsidRDefault="00D51274" w:rsidP="00512A38">
            <w:pPr>
              <w:pStyle w:val="Subtitle"/>
              <w:jc w:val="both"/>
              <w:rPr>
                <w:rFonts w:ascii="Arial" w:hAnsi="Arial" w:cs="Arial"/>
                <w:b w:val="0"/>
                <w:szCs w:val="24"/>
                <w:lang w:val="en-GB"/>
              </w:rPr>
            </w:pPr>
            <w:r w:rsidRPr="00680CED">
              <w:rPr>
                <w:rFonts w:ascii="Arial" w:hAnsi="Arial" w:cs="Arial"/>
                <w:szCs w:val="24"/>
                <w:lang w:val="en-GB"/>
              </w:rPr>
              <w:t>Declaration of Interest in Business to be Transacted</w:t>
            </w:r>
            <w:r w:rsidRPr="00680CED">
              <w:rPr>
                <w:rFonts w:ascii="Arial" w:hAnsi="Arial" w:cs="Arial"/>
                <w:b w:val="0"/>
                <w:szCs w:val="24"/>
                <w:lang w:val="en-GB"/>
              </w:rPr>
              <w:t xml:space="preserve"> – to receive declarations of interest – person and/or prejudicial and the nature of those interests relating to items on the agenda</w:t>
            </w:r>
            <w:r w:rsidR="004D414C" w:rsidRPr="00680CED">
              <w:rPr>
                <w:rFonts w:ascii="Arial" w:hAnsi="Arial" w:cs="Arial"/>
                <w:b w:val="0"/>
                <w:szCs w:val="24"/>
                <w:lang w:val="en-GB"/>
              </w:rPr>
              <w:t xml:space="preserve"> </w:t>
            </w:r>
            <w:r w:rsidR="009774A9" w:rsidRPr="00680CED">
              <w:rPr>
                <w:rFonts w:ascii="Arial" w:hAnsi="Arial" w:cs="Arial"/>
                <w:b w:val="0"/>
                <w:szCs w:val="24"/>
                <w:lang w:val="en-GB"/>
              </w:rPr>
              <w:t xml:space="preserve">– </w:t>
            </w:r>
            <w:r w:rsidR="00186E55">
              <w:rPr>
                <w:rFonts w:ascii="Arial" w:hAnsi="Arial" w:cs="Arial"/>
                <w:b w:val="0"/>
                <w:szCs w:val="24"/>
                <w:lang w:val="en-GB"/>
              </w:rPr>
              <w:t>none declared</w:t>
            </w:r>
            <w:r w:rsidR="004D2958">
              <w:rPr>
                <w:rFonts w:ascii="Arial" w:hAnsi="Arial" w:cs="Arial"/>
                <w:b w:val="0"/>
                <w:szCs w:val="24"/>
                <w:lang w:val="en-GB"/>
              </w:rPr>
              <w:t>.</w:t>
            </w:r>
          </w:p>
          <w:p w14:paraId="34B452F0" w14:textId="2310E34B" w:rsidR="004D2958" w:rsidRPr="00680CED" w:rsidRDefault="004D2958" w:rsidP="00512A38">
            <w:pPr>
              <w:pStyle w:val="Subtitle"/>
              <w:jc w:val="both"/>
              <w:rPr>
                <w:rFonts w:ascii="Arial" w:hAnsi="Arial" w:cs="Arial"/>
                <w:b w:val="0"/>
                <w:szCs w:val="24"/>
                <w:lang w:val="en-GB"/>
              </w:rPr>
            </w:pPr>
          </w:p>
        </w:tc>
      </w:tr>
      <w:tr w:rsidR="00D51274" w:rsidRPr="00680CED" w14:paraId="1579C9AB" w14:textId="77777777" w:rsidTr="00023534">
        <w:trPr>
          <w:trHeight w:val="682"/>
        </w:trPr>
        <w:tc>
          <w:tcPr>
            <w:tcW w:w="795" w:type="dxa"/>
            <w:tcBorders>
              <w:top w:val="nil"/>
              <w:left w:val="nil"/>
              <w:bottom w:val="nil"/>
              <w:right w:val="nil"/>
            </w:tcBorders>
          </w:tcPr>
          <w:p w14:paraId="679E335D" w14:textId="77777777" w:rsidR="00D51274" w:rsidRPr="00680CED" w:rsidRDefault="006E2A3B" w:rsidP="00512A38">
            <w:pPr>
              <w:pStyle w:val="Subtitle"/>
              <w:jc w:val="both"/>
              <w:rPr>
                <w:rFonts w:ascii="Arial" w:hAnsi="Arial" w:cs="Arial"/>
                <w:szCs w:val="24"/>
                <w:lang w:val="en-GB"/>
              </w:rPr>
            </w:pPr>
            <w:r w:rsidRPr="00680CED">
              <w:rPr>
                <w:rFonts w:ascii="Arial" w:hAnsi="Arial" w:cs="Arial"/>
                <w:szCs w:val="24"/>
                <w:lang w:val="en-GB"/>
              </w:rPr>
              <w:t>4</w:t>
            </w:r>
          </w:p>
        </w:tc>
        <w:tc>
          <w:tcPr>
            <w:tcW w:w="8447" w:type="dxa"/>
            <w:tcBorders>
              <w:top w:val="nil"/>
              <w:left w:val="nil"/>
              <w:bottom w:val="nil"/>
              <w:right w:val="nil"/>
            </w:tcBorders>
          </w:tcPr>
          <w:p w14:paraId="3B256AA0" w14:textId="77777777" w:rsidR="003704F5" w:rsidRPr="00680CED" w:rsidRDefault="00D51274" w:rsidP="00512A38">
            <w:pPr>
              <w:pStyle w:val="Subtitle"/>
              <w:jc w:val="both"/>
              <w:rPr>
                <w:rFonts w:ascii="Arial" w:hAnsi="Arial" w:cs="Arial"/>
                <w:b w:val="0"/>
                <w:szCs w:val="24"/>
                <w:lang w:val="en-GB"/>
              </w:rPr>
            </w:pPr>
            <w:r w:rsidRPr="00680CED">
              <w:rPr>
                <w:rFonts w:ascii="Arial" w:hAnsi="Arial" w:cs="Arial"/>
                <w:szCs w:val="24"/>
                <w:lang w:val="en-GB"/>
              </w:rPr>
              <w:t>Public Forum</w:t>
            </w:r>
            <w:r w:rsidRPr="00680CED">
              <w:rPr>
                <w:rFonts w:ascii="Arial" w:hAnsi="Arial" w:cs="Arial"/>
                <w:b w:val="0"/>
                <w:szCs w:val="24"/>
                <w:lang w:val="en-GB"/>
              </w:rPr>
              <w:t xml:space="preserve"> – to allow any member of the public to address the council.  Time limited to 10 minutes</w:t>
            </w:r>
            <w:r w:rsidR="00FD7B3D" w:rsidRPr="00680CED">
              <w:rPr>
                <w:rFonts w:ascii="Arial" w:hAnsi="Arial" w:cs="Arial"/>
                <w:b w:val="0"/>
                <w:szCs w:val="24"/>
                <w:lang w:val="en-GB"/>
              </w:rPr>
              <w:t>:</w:t>
            </w:r>
            <w:r w:rsidR="004A6A72" w:rsidRPr="00680CED">
              <w:rPr>
                <w:rFonts w:ascii="Arial" w:hAnsi="Arial" w:cs="Arial"/>
                <w:b w:val="0"/>
                <w:szCs w:val="24"/>
                <w:lang w:val="en-GB"/>
              </w:rPr>
              <w:t xml:space="preserve">  </w:t>
            </w:r>
          </w:p>
          <w:p w14:paraId="4D3F6E5D" w14:textId="1FE804E7" w:rsidR="004942E3" w:rsidRPr="00680CED" w:rsidRDefault="004942E3" w:rsidP="00512A38">
            <w:pPr>
              <w:pStyle w:val="Subtitle"/>
              <w:jc w:val="both"/>
              <w:rPr>
                <w:rFonts w:ascii="Arial" w:hAnsi="Arial" w:cs="Arial"/>
                <w:b w:val="0"/>
                <w:szCs w:val="24"/>
                <w:lang w:val="en-GB"/>
              </w:rPr>
            </w:pPr>
          </w:p>
        </w:tc>
      </w:tr>
      <w:tr w:rsidR="007B7481" w:rsidRPr="00680CED" w14:paraId="66BEB6EA" w14:textId="77777777" w:rsidTr="00023534">
        <w:trPr>
          <w:trHeight w:val="682"/>
        </w:trPr>
        <w:tc>
          <w:tcPr>
            <w:tcW w:w="795" w:type="dxa"/>
            <w:tcBorders>
              <w:top w:val="nil"/>
              <w:left w:val="nil"/>
              <w:bottom w:val="nil"/>
              <w:right w:val="nil"/>
            </w:tcBorders>
          </w:tcPr>
          <w:p w14:paraId="461CEAF8" w14:textId="77777777" w:rsidR="007B7481" w:rsidRPr="00680CED" w:rsidRDefault="007B7481" w:rsidP="00512A38">
            <w:pPr>
              <w:pStyle w:val="Subtitle"/>
              <w:jc w:val="both"/>
              <w:rPr>
                <w:rFonts w:ascii="Arial" w:hAnsi="Arial" w:cs="Arial"/>
                <w:szCs w:val="24"/>
                <w:lang w:val="en-GB"/>
              </w:rPr>
            </w:pPr>
          </w:p>
        </w:tc>
        <w:tc>
          <w:tcPr>
            <w:tcW w:w="8447" w:type="dxa"/>
            <w:tcBorders>
              <w:top w:val="nil"/>
              <w:left w:val="nil"/>
              <w:bottom w:val="nil"/>
              <w:right w:val="nil"/>
            </w:tcBorders>
          </w:tcPr>
          <w:p w14:paraId="3A071BC6" w14:textId="682012F1" w:rsidR="007B7481" w:rsidRDefault="00DA20E2" w:rsidP="007B7191">
            <w:pPr>
              <w:pStyle w:val="Subtitle"/>
              <w:jc w:val="both"/>
              <w:rPr>
                <w:rFonts w:ascii="Arial" w:hAnsi="Arial" w:cs="Arial"/>
                <w:b w:val="0"/>
                <w:bCs/>
                <w:szCs w:val="24"/>
                <w:lang w:val="en-GB"/>
              </w:rPr>
            </w:pPr>
            <w:r>
              <w:rPr>
                <w:rFonts w:ascii="Arial" w:hAnsi="Arial" w:cs="Arial"/>
                <w:b w:val="0"/>
                <w:bCs/>
                <w:szCs w:val="24"/>
                <w:lang w:val="en-GB"/>
              </w:rPr>
              <w:t>Complaints from all about the continuous speeding through the village, it is hope</w:t>
            </w:r>
            <w:r w:rsidR="00B21524">
              <w:rPr>
                <w:rFonts w:ascii="Arial" w:hAnsi="Arial" w:cs="Arial"/>
                <w:b w:val="0"/>
                <w:bCs/>
                <w:szCs w:val="24"/>
                <w:lang w:val="en-GB"/>
              </w:rPr>
              <w:t>d</w:t>
            </w:r>
            <w:r>
              <w:rPr>
                <w:rFonts w:ascii="Arial" w:hAnsi="Arial" w:cs="Arial"/>
                <w:b w:val="0"/>
                <w:bCs/>
                <w:szCs w:val="24"/>
                <w:lang w:val="en-GB"/>
              </w:rPr>
              <w:t xml:space="preserve"> this may improve once the widening of the bridge work </w:t>
            </w:r>
            <w:r w:rsidR="00B21524">
              <w:rPr>
                <w:rFonts w:ascii="Arial" w:hAnsi="Arial" w:cs="Arial"/>
                <w:b w:val="0"/>
                <w:bCs/>
                <w:szCs w:val="24"/>
                <w:lang w:val="en-GB"/>
              </w:rPr>
              <w:t xml:space="preserve">is completed, it is expected to </w:t>
            </w:r>
            <w:r>
              <w:rPr>
                <w:rFonts w:ascii="Arial" w:hAnsi="Arial" w:cs="Arial"/>
                <w:b w:val="0"/>
                <w:bCs/>
                <w:szCs w:val="24"/>
                <w:lang w:val="en-GB"/>
              </w:rPr>
              <w:t>start in July.  Councillor Beuttell stated that once the Bridge work is completed, we will be able to see if the speeding issues have reduced.  If not, we will look into additional controls.</w:t>
            </w:r>
          </w:p>
          <w:p w14:paraId="6417C835" w14:textId="77777777" w:rsidR="00B45DFB" w:rsidRDefault="00B45DFB" w:rsidP="007B7191">
            <w:pPr>
              <w:pStyle w:val="Subtitle"/>
              <w:jc w:val="both"/>
              <w:rPr>
                <w:rFonts w:ascii="Arial" w:hAnsi="Arial" w:cs="Arial"/>
                <w:b w:val="0"/>
                <w:bCs/>
                <w:szCs w:val="24"/>
                <w:lang w:val="en-GB"/>
              </w:rPr>
            </w:pPr>
          </w:p>
          <w:p w14:paraId="6A8652AA" w14:textId="7370D43B" w:rsidR="00B45DFB" w:rsidRDefault="00B45DFB" w:rsidP="007B7191">
            <w:pPr>
              <w:pStyle w:val="Subtitle"/>
              <w:jc w:val="both"/>
              <w:rPr>
                <w:rFonts w:ascii="Arial" w:hAnsi="Arial" w:cs="Arial"/>
                <w:b w:val="0"/>
                <w:bCs/>
                <w:szCs w:val="24"/>
                <w:lang w:val="en-GB"/>
              </w:rPr>
            </w:pPr>
            <w:r>
              <w:rPr>
                <w:rFonts w:ascii="Arial" w:hAnsi="Arial" w:cs="Arial"/>
                <w:b w:val="0"/>
                <w:bCs/>
                <w:szCs w:val="24"/>
                <w:lang w:val="en-GB"/>
              </w:rPr>
              <w:t>It was asked why the Paper Mills had been allowed to block of 2/3 car parking spaces when parking is at a premium, also wh</w:t>
            </w:r>
            <w:r w:rsidR="00B21524">
              <w:rPr>
                <w:rFonts w:ascii="Arial" w:hAnsi="Arial" w:cs="Arial"/>
                <w:b w:val="0"/>
                <w:bCs/>
                <w:szCs w:val="24"/>
                <w:lang w:val="en-GB"/>
              </w:rPr>
              <w:t>y</w:t>
            </w:r>
            <w:r>
              <w:rPr>
                <w:rFonts w:ascii="Arial" w:hAnsi="Arial" w:cs="Arial"/>
                <w:b w:val="0"/>
                <w:bCs/>
                <w:szCs w:val="24"/>
                <w:lang w:val="en-GB"/>
              </w:rPr>
              <w:t xml:space="preserve"> the café is not allowed any </w:t>
            </w:r>
            <w:r w:rsidR="00485B4A">
              <w:rPr>
                <w:rFonts w:ascii="Arial" w:hAnsi="Arial" w:cs="Arial"/>
                <w:b w:val="0"/>
                <w:bCs/>
                <w:szCs w:val="24"/>
                <w:lang w:val="en-GB"/>
              </w:rPr>
              <w:t>pavement tables.</w:t>
            </w:r>
            <w:r w:rsidR="00B21524">
              <w:rPr>
                <w:rFonts w:ascii="Arial" w:hAnsi="Arial" w:cs="Arial"/>
                <w:b w:val="0"/>
                <w:bCs/>
                <w:szCs w:val="24"/>
                <w:lang w:val="en-GB"/>
              </w:rPr>
              <w:t xml:space="preserve">  This is about applying for a pavement licence at the council.</w:t>
            </w:r>
          </w:p>
          <w:p w14:paraId="7E937DE0" w14:textId="77777777" w:rsidR="00485B4A" w:rsidRDefault="00485B4A" w:rsidP="007B7191">
            <w:pPr>
              <w:pStyle w:val="Subtitle"/>
              <w:jc w:val="both"/>
              <w:rPr>
                <w:rFonts w:ascii="Arial" w:hAnsi="Arial" w:cs="Arial"/>
                <w:b w:val="0"/>
                <w:bCs/>
                <w:szCs w:val="24"/>
                <w:lang w:val="en-GB"/>
              </w:rPr>
            </w:pPr>
          </w:p>
          <w:p w14:paraId="696B16F6" w14:textId="341D30A2" w:rsidR="00485B4A" w:rsidRDefault="00485B4A" w:rsidP="007B7191">
            <w:pPr>
              <w:pStyle w:val="Subtitle"/>
              <w:jc w:val="both"/>
              <w:rPr>
                <w:rFonts w:ascii="Arial" w:hAnsi="Arial" w:cs="Arial"/>
                <w:b w:val="0"/>
                <w:bCs/>
                <w:szCs w:val="24"/>
                <w:lang w:val="en-GB"/>
              </w:rPr>
            </w:pPr>
            <w:r>
              <w:rPr>
                <w:rFonts w:ascii="Arial" w:hAnsi="Arial" w:cs="Arial"/>
                <w:b w:val="0"/>
                <w:bCs/>
                <w:szCs w:val="24"/>
                <w:lang w:val="en-GB"/>
              </w:rPr>
              <w:t>The property between Waters Edge and Stibbington House has a lot of taxis that speed through the village, Councillor Beuttell to write to the residents.</w:t>
            </w:r>
          </w:p>
          <w:p w14:paraId="422EC2EE" w14:textId="77777777" w:rsidR="00485B4A" w:rsidRDefault="00485B4A" w:rsidP="007B7191">
            <w:pPr>
              <w:pStyle w:val="Subtitle"/>
              <w:jc w:val="both"/>
              <w:rPr>
                <w:rFonts w:ascii="Arial" w:hAnsi="Arial" w:cs="Arial"/>
                <w:b w:val="0"/>
                <w:bCs/>
                <w:szCs w:val="24"/>
                <w:lang w:val="en-GB"/>
              </w:rPr>
            </w:pPr>
          </w:p>
          <w:p w14:paraId="4980B5F7" w14:textId="18DAE9FA" w:rsidR="00DA20E2" w:rsidRDefault="00485B4A" w:rsidP="00864F6B">
            <w:pPr>
              <w:pStyle w:val="Subtitle"/>
              <w:jc w:val="both"/>
              <w:rPr>
                <w:rFonts w:ascii="Arial" w:hAnsi="Arial" w:cs="Arial"/>
                <w:b w:val="0"/>
                <w:bCs/>
                <w:szCs w:val="24"/>
                <w:lang w:val="en-GB"/>
              </w:rPr>
            </w:pPr>
            <w:r>
              <w:rPr>
                <w:rFonts w:ascii="Arial" w:hAnsi="Arial" w:cs="Arial"/>
                <w:b w:val="0"/>
                <w:bCs/>
                <w:szCs w:val="24"/>
                <w:lang w:val="en-GB"/>
              </w:rPr>
              <w:t xml:space="preserve">The Hedge from the Haycock to the A1 northbound is overflowing </w:t>
            </w:r>
            <w:r w:rsidR="00B21524">
              <w:rPr>
                <w:rFonts w:ascii="Arial" w:hAnsi="Arial" w:cs="Arial"/>
                <w:b w:val="0"/>
                <w:bCs/>
                <w:szCs w:val="24"/>
                <w:lang w:val="en-GB"/>
              </w:rPr>
              <w:t xml:space="preserve">on to the pavement </w:t>
            </w:r>
            <w:r>
              <w:rPr>
                <w:rFonts w:ascii="Arial" w:hAnsi="Arial" w:cs="Arial"/>
                <w:b w:val="0"/>
                <w:bCs/>
                <w:szCs w:val="24"/>
                <w:lang w:val="en-GB"/>
              </w:rPr>
              <w:t>and needs cutting back, Councillor Beuttell to wring to the Haycock.</w:t>
            </w:r>
          </w:p>
          <w:p w14:paraId="5E6F167E" w14:textId="25EC2764" w:rsidR="00864F6B" w:rsidRPr="007B7191" w:rsidRDefault="00864F6B" w:rsidP="00864F6B">
            <w:pPr>
              <w:pStyle w:val="Subtitle"/>
              <w:jc w:val="both"/>
              <w:rPr>
                <w:rFonts w:ascii="Arial" w:hAnsi="Arial" w:cs="Arial"/>
                <w:b w:val="0"/>
                <w:bCs/>
                <w:szCs w:val="24"/>
                <w:lang w:val="en-GB"/>
              </w:rPr>
            </w:pPr>
          </w:p>
        </w:tc>
      </w:tr>
      <w:tr w:rsidR="00864F6B" w:rsidRPr="00680CED" w14:paraId="0572F34B" w14:textId="77777777" w:rsidTr="00023534">
        <w:trPr>
          <w:trHeight w:val="682"/>
        </w:trPr>
        <w:tc>
          <w:tcPr>
            <w:tcW w:w="795" w:type="dxa"/>
            <w:tcBorders>
              <w:top w:val="nil"/>
              <w:left w:val="nil"/>
              <w:bottom w:val="nil"/>
              <w:right w:val="nil"/>
            </w:tcBorders>
          </w:tcPr>
          <w:p w14:paraId="548C5001" w14:textId="2744B52A" w:rsidR="00864F6B" w:rsidRPr="00680CED" w:rsidRDefault="00864F6B" w:rsidP="00512A38">
            <w:pPr>
              <w:pStyle w:val="Subtitle"/>
              <w:jc w:val="both"/>
              <w:rPr>
                <w:rFonts w:ascii="Arial" w:hAnsi="Arial" w:cs="Arial"/>
                <w:szCs w:val="24"/>
                <w:lang w:val="en-GB"/>
              </w:rPr>
            </w:pPr>
            <w:r>
              <w:rPr>
                <w:rFonts w:ascii="Arial" w:hAnsi="Arial" w:cs="Arial"/>
                <w:szCs w:val="24"/>
                <w:lang w:val="en-GB"/>
              </w:rPr>
              <w:t>5.</w:t>
            </w:r>
          </w:p>
        </w:tc>
        <w:tc>
          <w:tcPr>
            <w:tcW w:w="8447" w:type="dxa"/>
            <w:tcBorders>
              <w:top w:val="nil"/>
              <w:left w:val="nil"/>
              <w:bottom w:val="nil"/>
              <w:right w:val="nil"/>
            </w:tcBorders>
          </w:tcPr>
          <w:p w14:paraId="25E60C4F" w14:textId="2D36AD8B" w:rsidR="00864F6B" w:rsidRDefault="00864F6B" w:rsidP="007B7191">
            <w:pPr>
              <w:pStyle w:val="Subtitle"/>
              <w:jc w:val="both"/>
              <w:rPr>
                <w:rFonts w:ascii="Arial" w:hAnsi="Arial" w:cs="Arial"/>
                <w:b w:val="0"/>
                <w:bCs/>
                <w:szCs w:val="24"/>
                <w:lang w:val="en-GB"/>
              </w:rPr>
            </w:pPr>
            <w:r w:rsidRPr="00864F6B">
              <w:rPr>
                <w:rFonts w:ascii="Arial" w:hAnsi="Arial" w:cs="Arial"/>
                <w:szCs w:val="24"/>
                <w:lang w:val="en-GB"/>
              </w:rPr>
              <w:t>Precept</w:t>
            </w:r>
            <w:r>
              <w:rPr>
                <w:rFonts w:ascii="Arial" w:hAnsi="Arial" w:cs="Arial"/>
                <w:b w:val="0"/>
                <w:bCs/>
                <w:szCs w:val="24"/>
                <w:lang w:val="en-GB"/>
              </w:rPr>
              <w:t xml:space="preserve"> – this will be £11,000 for this financial year</w:t>
            </w:r>
          </w:p>
        </w:tc>
      </w:tr>
      <w:tr w:rsidR="006B4266" w:rsidRPr="00680CED" w14:paraId="1751EAE5" w14:textId="77777777" w:rsidTr="00D520B3">
        <w:tc>
          <w:tcPr>
            <w:tcW w:w="795" w:type="dxa"/>
            <w:tcBorders>
              <w:top w:val="nil"/>
              <w:left w:val="nil"/>
              <w:bottom w:val="nil"/>
              <w:right w:val="nil"/>
            </w:tcBorders>
          </w:tcPr>
          <w:p w14:paraId="1DFF6F51" w14:textId="6618C830" w:rsidR="006B4266" w:rsidRPr="007B7481" w:rsidRDefault="00864F6B" w:rsidP="00512A38">
            <w:pPr>
              <w:pStyle w:val="Subtitle"/>
              <w:jc w:val="both"/>
              <w:rPr>
                <w:rFonts w:ascii="Arial" w:hAnsi="Arial" w:cs="Arial"/>
                <w:szCs w:val="24"/>
                <w:lang w:val="en-GB"/>
              </w:rPr>
            </w:pPr>
            <w:r>
              <w:rPr>
                <w:rFonts w:ascii="Arial" w:hAnsi="Arial" w:cs="Arial"/>
                <w:szCs w:val="24"/>
                <w:lang w:val="en-GB"/>
              </w:rPr>
              <w:t>6</w:t>
            </w:r>
          </w:p>
        </w:tc>
        <w:tc>
          <w:tcPr>
            <w:tcW w:w="8447" w:type="dxa"/>
            <w:tcBorders>
              <w:top w:val="nil"/>
              <w:left w:val="nil"/>
              <w:bottom w:val="nil"/>
              <w:right w:val="nil"/>
            </w:tcBorders>
          </w:tcPr>
          <w:p w14:paraId="6B5E2F85" w14:textId="6A9CF759" w:rsidR="006B4266" w:rsidRDefault="006B4266" w:rsidP="00512A38">
            <w:pPr>
              <w:pStyle w:val="Subtitle"/>
              <w:jc w:val="both"/>
              <w:rPr>
                <w:rFonts w:ascii="Arial" w:hAnsi="Arial" w:cs="Arial"/>
                <w:b w:val="0"/>
                <w:bCs/>
                <w:szCs w:val="24"/>
                <w:lang w:val="en-GB"/>
              </w:rPr>
            </w:pPr>
            <w:r w:rsidRPr="00680CED">
              <w:rPr>
                <w:rFonts w:ascii="Arial" w:hAnsi="Arial" w:cs="Arial"/>
                <w:szCs w:val="24"/>
                <w:lang w:val="en-GB"/>
              </w:rPr>
              <w:t xml:space="preserve">Minutes of Previous Meeting: </w:t>
            </w:r>
            <w:r>
              <w:rPr>
                <w:rFonts w:ascii="Arial" w:hAnsi="Arial" w:cs="Arial"/>
                <w:b w:val="0"/>
                <w:szCs w:val="24"/>
                <w:lang w:val="en-GB"/>
              </w:rPr>
              <w:t>were approved and signed.</w:t>
            </w:r>
          </w:p>
        </w:tc>
      </w:tr>
      <w:tr w:rsidR="006B4266" w:rsidRPr="00680CED" w14:paraId="66A0029B" w14:textId="77777777" w:rsidTr="00D520B3">
        <w:tc>
          <w:tcPr>
            <w:tcW w:w="795" w:type="dxa"/>
            <w:tcBorders>
              <w:top w:val="nil"/>
              <w:left w:val="nil"/>
              <w:bottom w:val="nil"/>
              <w:right w:val="nil"/>
            </w:tcBorders>
          </w:tcPr>
          <w:p w14:paraId="1821EADF" w14:textId="77777777" w:rsidR="006B4266" w:rsidRDefault="006B4266" w:rsidP="00512A38">
            <w:pPr>
              <w:pStyle w:val="Subtitle"/>
              <w:jc w:val="both"/>
              <w:rPr>
                <w:rFonts w:ascii="Arial" w:hAnsi="Arial" w:cs="Arial"/>
                <w:szCs w:val="24"/>
                <w:lang w:val="en-GB"/>
              </w:rPr>
            </w:pPr>
          </w:p>
        </w:tc>
        <w:tc>
          <w:tcPr>
            <w:tcW w:w="8447" w:type="dxa"/>
            <w:tcBorders>
              <w:top w:val="nil"/>
              <w:left w:val="nil"/>
              <w:bottom w:val="nil"/>
              <w:right w:val="nil"/>
            </w:tcBorders>
          </w:tcPr>
          <w:p w14:paraId="683C268E" w14:textId="77777777" w:rsidR="006B4266" w:rsidRPr="00680CED" w:rsidRDefault="006B4266" w:rsidP="00512A38">
            <w:pPr>
              <w:pStyle w:val="Subtitle"/>
              <w:jc w:val="both"/>
              <w:rPr>
                <w:rFonts w:ascii="Arial" w:hAnsi="Arial" w:cs="Arial"/>
                <w:szCs w:val="24"/>
                <w:lang w:val="en-GB"/>
              </w:rPr>
            </w:pPr>
          </w:p>
        </w:tc>
      </w:tr>
      <w:tr w:rsidR="006B4266" w:rsidRPr="00680CED" w14:paraId="3FC58DF3" w14:textId="77777777" w:rsidTr="00D520B3">
        <w:tc>
          <w:tcPr>
            <w:tcW w:w="795" w:type="dxa"/>
            <w:tcBorders>
              <w:top w:val="nil"/>
              <w:left w:val="nil"/>
              <w:bottom w:val="nil"/>
              <w:right w:val="nil"/>
            </w:tcBorders>
          </w:tcPr>
          <w:p w14:paraId="746421DD" w14:textId="1D15034E" w:rsidR="006B4266" w:rsidRPr="007B7481" w:rsidRDefault="00864F6B" w:rsidP="006B4266">
            <w:pPr>
              <w:pStyle w:val="Subtitle"/>
              <w:jc w:val="both"/>
              <w:rPr>
                <w:rFonts w:ascii="Arial" w:hAnsi="Arial" w:cs="Arial"/>
                <w:szCs w:val="24"/>
                <w:lang w:val="en-GB"/>
              </w:rPr>
            </w:pPr>
            <w:r>
              <w:rPr>
                <w:rFonts w:ascii="Arial" w:hAnsi="Arial" w:cs="Arial"/>
                <w:szCs w:val="24"/>
                <w:lang w:val="en-GB"/>
              </w:rPr>
              <w:t>7</w:t>
            </w:r>
            <w:r w:rsidR="006B4266">
              <w:rPr>
                <w:rFonts w:ascii="Arial" w:hAnsi="Arial" w:cs="Arial"/>
                <w:szCs w:val="24"/>
                <w:lang w:val="en-GB"/>
              </w:rPr>
              <w:t>.</w:t>
            </w:r>
          </w:p>
        </w:tc>
        <w:tc>
          <w:tcPr>
            <w:tcW w:w="8447" w:type="dxa"/>
            <w:tcBorders>
              <w:top w:val="nil"/>
              <w:left w:val="nil"/>
              <w:bottom w:val="nil"/>
              <w:right w:val="nil"/>
            </w:tcBorders>
          </w:tcPr>
          <w:p w14:paraId="11B65346" w14:textId="77777777" w:rsidR="006B4266" w:rsidRDefault="006B4266" w:rsidP="006B4266">
            <w:pPr>
              <w:pStyle w:val="Subtitle"/>
              <w:jc w:val="both"/>
              <w:rPr>
                <w:rFonts w:ascii="Arial" w:hAnsi="Arial" w:cs="Arial"/>
                <w:szCs w:val="24"/>
                <w:lang w:val="en-GB"/>
              </w:rPr>
            </w:pPr>
            <w:r w:rsidRPr="00680CED">
              <w:rPr>
                <w:rFonts w:ascii="Arial" w:hAnsi="Arial" w:cs="Arial"/>
                <w:szCs w:val="24"/>
                <w:lang w:val="en-GB"/>
              </w:rPr>
              <w:t>To authorise the Following Orders for Payment:</w:t>
            </w:r>
          </w:p>
          <w:p w14:paraId="5E02C64D" w14:textId="77777777" w:rsidR="006B4266" w:rsidRPr="006B4266" w:rsidRDefault="006B4266" w:rsidP="006B4266">
            <w:pPr>
              <w:pStyle w:val="Subtitle"/>
              <w:jc w:val="both"/>
              <w:rPr>
                <w:rFonts w:ascii="Arial" w:hAnsi="Arial" w:cs="Arial"/>
                <w:b w:val="0"/>
                <w:bCs/>
                <w:szCs w:val="24"/>
                <w:lang w:val="en-GB"/>
              </w:rPr>
            </w:pPr>
          </w:p>
          <w:p w14:paraId="54992A64" w14:textId="173EBC25" w:rsidR="006B4266" w:rsidRDefault="006B4266" w:rsidP="006B4266">
            <w:pPr>
              <w:pStyle w:val="Subtitle"/>
              <w:numPr>
                <w:ilvl w:val="0"/>
                <w:numId w:val="14"/>
              </w:numPr>
              <w:spacing w:line="360" w:lineRule="auto"/>
              <w:jc w:val="both"/>
              <w:rPr>
                <w:rFonts w:ascii="Arial" w:hAnsi="Arial" w:cs="Arial"/>
                <w:b w:val="0"/>
                <w:bCs/>
                <w:szCs w:val="24"/>
                <w:lang w:val="en-GB"/>
              </w:rPr>
            </w:pPr>
            <w:r>
              <w:rPr>
                <w:rFonts w:ascii="Arial" w:hAnsi="Arial" w:cs="Arial"/>
                <w:b w:val="0"/>
                <w:bCs/>
                <w:szCs w:val="24"/>
                <w:lang w:val="en-GB"/>
              </w:rPr>
              <w:t>Miranda Riddington for minute taking £50.00</w:t>
            </w:r>
          </w:p>
          <w:p w14:paraId="7DD82B19" w14:textId="7362432E" w:rsidR="006B4266" w:rsidRDefault="00B45DFB" w:rsidP="006B4266">
            <w:pPr>
              <w:pStyle w:val="Subtitle"/>
              <w:numPr>
                <w:ilvl w:val="0"/>
                <w:numId w:val="14"/>
              </w:numPr>
              <w:spacing w:line="360" w:lineRule="auto"/>
              <w:jc w:val="both"/>
              <w:rPr>
                <w:rFonts w:ascii="Arial" w:hAnsi="Arial" w:cs="Arial"/>
                <w:b w:val="0"/>
                <w:bCs/>
                <w:szCs w:val="24"/>
                <w:lang w:val="en-GB"/>
              </w:rPr>
            </w:pPr>
            <w:r>
              <w:rPr>
                <w:rFonts w:ascii="Arial" w:hAnsi="Arial" w:cs="Arial"/>
                <w:b w:val="0"/>
                <w:bCs/>
                <w:szCs w:val="24"/>
                <w:lang w:val="en-GB"/>
              </w:rPr>
              <w:t>Christie Hall £50</w:t>
            </w:r>
            <w:r w:rsidR="00864F6B">
              <w:rPr>
                <w:rFonts w:ascii="Arial" w:hAnsi="Arial" w:cs="Arial"/>
                <w:b w:val="0"/>
                <w:bCs/>
                <w:szCs w:val="24"/>
                <w:lang w:val="en-GB"/>
              </w:rPr>
              <w:t xml:space="preserve"> use of the Hall</w:t>
            </w:r>
          </w:p>
          <w:p w14:paraId="0F0AAF83" w14:textId="118C1015" w:rsidR="006B4266" w:rsidRDefault="00B45DFB" w:rsidP="006B4266">
            <w:pPr>
              <w:pStyle w:val="Subtitle"/>
              <w:numPr>
                <w:ilvl w:val="0"/>
                <w:numId w:val="14"/>
              </w:numPr>
              <w:spacing w:line="360" w:lineRule="auto"/>
              <w:jc w:val="both"/>
              <w:rPr>
                <w:rFonts w:ascii="Arial" w:hAnsi="Arial" w:cs="Arial"/>
                <w:b w:val="0"/>
                <w:bCs/>
                <w:szCs w:val="24"/>
                <w:lang w:val="en-GB"/>
              </w:rPr>
            </w:pPr>
            <w:r>
              <w:rPr>
                <w:rFonts w:ascii="Arial" w:hAnsi="Arial" w:cs="Arial"/>
                <w:b w:val="0"/>
                <w:bCs/>
                <w:szCs w:val="24"/>
                <w:lang w:val="en-GB"/>
              </w:rPr>
              <w:t>Community Heartbeat £396 Annual Membership</w:t>
            </w:r>
          </w:p>
          <w:p w14:paraId="40741139" w14:textId="214EDA03" w:rsidR="00864F6B" w:rsidRPr="007B7481" w:rsidRDefault="00B45DFB" w:rsidP="00B21524">
            <w:pPr>
              <w:pStyle w:val="Subtitle"/>
              <w:numPr>
                <w:ilvl w:val="0"/>
                <w:numId w:val="14"/>
              </w:numPr>
              <w:spacing w:line="360" w:lineRule="auto"/>
              <w:jc w:val="both"/>
              <w:rPr>
                <w:rFonts w:ascii="Arial" w:hAnsi="Arial" w:cs="Arial"/>
                <w:b w:val="0"/>
                <w:bCs/>
                <w:szCs w:val="24"/>
                <w:lang w:val="en-GB"/>
              </w:rPr>
            </w:pPr>
            <w:r>
              <w:rPr>
                <w:rFonts w:ascii="Arial" w:hAnsi="Arial" w:cs="Arial"/>
                <w:b w:val="0"/>
                <w:bCs/>
                <w:szCs w:val="24"/>
                <w:lang w:val="en-GB"/>
              </w:rPr>
              <w:lastRenderedPageBreak/>
              <w:t>Microsoft renewal</w:t>
            </w:r>
            <w:r w:rsidR="00864F6B">
              <w:rPr>
                <w:rFonts w:ascii="Arial" w:hAnsi="Arial" w:cs="Arial"/>
                <w:b w:val="0"/>
                <w:bCs/>
                <w:szCs w:val="24"/>
                <w:lang w:val="en-GB"/>
              </w:rPr>
              <w:t xml:space="preserve"> £249.60</w:t>
            </w:r>
          </w:p>
        </w:tc>
      </w:tr>
      <w:tr w:rsidR="006B4266" w:rsidRPr="00152801" w14:paraId="19B85B1D" w14:textId="77777777" w:rsidTr="009B0E1D">
        <w:tc>
          <w:tcPr>
            <w:tcW w:w="795" w:type="dxa"/>
            <w:tcBorders>
              <w:top w:val="nil"/>
              <w:left w:val="nil"/>
              <w:bottom w:val="nil"/>
              <w:right w:val="nil"/>
            </w:tcBorders>
          </w:tcPr>
          <w:p w14:paraId="47344C04" w14:textId="62541580" w:rsidR="006B4266" w:rsidRPr="006B4266" w:rsidRDefault="00864F6B" w:rsidP="006B4266">
            <w:pPr>
              <w:pStyle w:val="Subtitle"/>
              <w:jc w:val="both"/>
              <w:rPr>
                <w:rFonts w:ascii="Trebuchet MS" w:hAnsi="Trebuchet MS"/>
                <w:b w:val="0"/>
                <w:bCs/>
                <w:szCs w:val="24"/>
                <w:lang w:val="en-GB"/>
              </w:rPr>
            </w:pPr>
            <w:r>
              <w:rPr>
                <w:rFonts w:ascii="Trebuchet MS" w:hAnsi="Trebuchet MS"/>
                <w:szCs w:val="24"/>
                <w:lang w:val="en-GB"/>
              </w:rPr>
              <w:lastRenderedPageBreak/>
              <w:t>8</w:t>
            </w:r>
            <w:r w:rsidR="00225165">
              <w:rPr>
                <w:rFonts w:ascii="Trebuchet MS" w:hAnsi="Trebuchet MS"/>
                <w:b w:val="0"/>
                <w:bCs/>
                <w:szCs w:val="24"/>
                <w:lang w:val="en-GB"/>
              </w:rPr>
              <w:t>.</w:t>
            </w:r>
          </w:p>
        </w:tc>
        <w:tc>
          <w:tcPr>
            <w:tcW w:w="8447" w:type="dxa"/>
            <w:tcBorders>
              <w:top w:val="nil"/>
              <w:left w:val="nil"/>
              <w:bottom w:val="nil"/>
              <w:right w:val="nil"/>
            </w:tcBorders>
          </w:tcPr>
          <w:p w14:paraId="325F472D" w14:textId="77777777" w:rsidR="00225165" w:rsidRDefault="00225165" w:rsidP="006B4266">
            <w:pPr>
              <w:pStyle w:val="Subtitle"/>
              <w:jc w:val="both"/>
              <w:rPr>
                <w:rFonts w:ascii="Arial" w:hAnsi="Arial" w:cs="Arial"/>
                <w:b w:val="0"/>
                <w:bCs/>
                <w:szCs w:val="24"/>
              </w:rPr>
            </w:pPr>
            <w:r w:rsidRPr="00225165">
              <w:rPr>
                <w:rFonts w:ascii="Arial" w:hAnsi="Arial" w:cs="Arial"/>
                <w:szCs w:val="24"/>
              </w:rPr>
              <w:t>Planning Applications</w:t>
            </w:r>
            <w:r>
              <w:rPr>
                <w:rFonts w:ascii="Arial" w:hAnsi="Arial" w:cs="Arial"/>
                <w:b w:val="0"/>
                <w:bCs/>
                <w:szCs w:val="24"/>
              </w:rPr>
              <w:t xml:space="preserve"> – there were none, </w:t>
            </w:r>
          </w:p>
          <w:p w14:paraId="3743D6E1" w14:textId="77777777" w:rsidR="00225165" w:rsidRDefault="00225165" w:rsidP="006B4266">
            <w:pPr>
              <w:pStyle w:val="Subtitle"/>
              <w:jc w:val="both"/>
              <w:rPr>
                <w:rFonts w:ascii="Arial" w:hAnsi="Arial" w:cs="Arial"/>
                <w:b w:val="0"/>
                <w:bCs/>
                <w:szCs w:val="24"/>
              </w:rPr>
            </w:pPr>
          </w:p>
          <w:p w14:paraId="27B9B097" w14:textId="59A2AA8E" w:rsidR="006B4266" w:rsidRPr="006B4266" w:rsidRDefault="00225165" w:rsidP="006B4266">
            <w:pPr>
              <w:pStyle w:val="Subtitle"/>
              <w:jc w:val="both"/>
              <w:rPr>
                <w:rFonts w:ascii="Arial" w:hAnsi="Arial" w:cs="Arial"/>
                <w:b w:val="0"/>
                <w:bCs/>
                <w:szCs w:val="24"/>
              </w:rPr>
            </w:pPr>
            <w:r>
              <w:rPr>
                <w:rFonts w:ascii="Arial" w:hAnsi="Arial" w:cs="Arial"/>
                <w:b w:val="0"/>
                <w:bCs/>
                <w:szCs w:val="24"/>
              </w:rPr>
              <w:t>It was noted that the work is progressing fast on the Stibbington Diner and the Planning Application has not yet been approved.  When the work is finished the car park must be tarmacked over to prevent dust and dirt on the road.  Clear signage is also necessary to avoid HGV’s heading the wrong way on the A1.</w:t>
            </w:r>
          </w:p>
        </w:tc>
      </w:tr>
      <w:tr w:rsidR="006B4266" w:rsidRPr="00680CED" w14:paraId="20ADD0E9" w14:textId="77777777" w:rsidTr="00D520B3">
        <w:tc>
          <w:tcPr>
            <w:tcW w:w="795" w:type="dxa"/>
            <w:tcBorders>
              <w:top w:val="nil"/>
              <w:left w:val="nil"/>
              <w:bottom w:val="nil"/>
              <w:right w:val="nil"/>
            </w:tcBorders>
          </w:tcPr>
          <w:p w14:paraId="707EB8B7" w14:textId="52A062AB" w:rsidR="006B4266" w:rsidRPr="006B4266" w:rsidRDefault="006B4266" w:rsidP="006B4266">
            <w:pPr>
              <w:pStyle w:val="Subtitle"/>
              <w:jc w:val="both"/>
              <w:rPr>
                <w:rFonts w:ascii="Arial" w:hAnsi="Arial" w:cs="Arial"/>
                <w:b w:val="0"/>
                <w:bCs/>
                <w:szCs w:val="24"/>
                <w:lang w:val="en-GB"/>
              </w:rPr>
            </w:pPr>
          </w:p>
        </w:tc>
        <w:tc>
          <w:tcPr>
            <w:tcW w:w="8447" w:type="dxa"/>
            <w:tcBorders>
              <w:top w:val="nil"/>
              <w:left w:val="nil"/>
              <w:bottom w:val="nil"/>
              <w:right w:val="nil"/>
            </w:tcBorders>
          </w:tcPr>
          <w:p w14:paraId="48813A7E" w14:textId="77777777" w:rsidR="006B4266" w:rsidRPr="006B4266" w:rsidRDefault="006B4266" w:rsidP="006B4266">
            <w:pPr>
              <w:pStyle w:val="Subtitle"/>
              <w:jc w:val="both"/>
              <w:rPr>
                <w:rFonts w:ascii="Arial" w:hAnsi="Arial" w:cs="Arial"/>
                <w:b w:val="0"/>
                <w:bCs/>
                <w:szCs w:val="24"/>
                <w:lang w:val="en-GB"/>
              </w:rPr>
            </w:pPr>
          </w:p>
        </w:tc>
      </w:tr>
      <w:tr w:rsidR="006B4266" w:rsidRPr="00225165" w14:paraId="2EB1A3C6" w14:textId="77777777" w:rsidTr="00023534">
        <w:tc>
          <w:tcPr>
            <w:tcW w:w="795" w:type="dxa"/>
            <w:tcBorders>
              <w:top w:val="nil"/>
              <w:left w:val="nil"/>
              <w:bottom w:val="nil"/>
              <w:right w:val="nil"/>
            </w:tcBorders>
          </w:tcPr>
          <w:p w14:paraId="6106BBA3" w14:textId="1DCDC6FE" w:rsidR="006B4266" w:rsidRPr="00225165" w:rsidRDefault="00864F6B" w:rsidP="006B4266">
            <w:pPr>
              <w:pStyle w:val="Subtitle"/>
              <w:jc w:val="both"/>
              <w:rPr>
                <w:rFonts w:ascii="Trebuchet MS" w:hAnsi="Trebuchet MS"/>
                <w:szCs w:val="24"/>
                <w:lang w:val="en-GB"/>
              </w:rPr>
            </w:pPr>
            <w:r>
              <w:rPr>
                <w:rFonts w:ascii="Trebuchet MS" w:hAnsi="Trebuchet MS"/>
                <w:szCs w:val="24"/>
                <w:lang w:val="en-GB"/>
              </w:rPr>
              <w:t>9.</w:t>
            </w:r>
          </w:p>
        </w:tc>
        <w:tc>
          <w:tcPr>
            <w:tcW w:w="8447" w:type="dxa"/>
            <w:tcBorders>
              <w:top w:val="nil"/>
              <w:left w:val="nil"/>
              <w:bottom w:val="nil"/>
              <w:right w:val="nil"/>
            </w:tcBorders>
          </w:tcPr>
          <w:p w14:paraId="7D3DA46D" w14:textId="77777777" w:rsidR="006B4266" w:rsidRDefault="00225165" w:rsidP="006B4266">
            <w:pPr>
              <w:pStyle w:val="Subtitle"/>
              <w:jc w:val="both"/>
              <w:rPr>
                <w:rFonts w:ascii="Arial" w:hAnsi="Arial" w:cs="Arial"/>
                <w:b w:val="0"/>
                <w:bCs/>
                <w:szCs w:val="24"/>
                <w:lang w:val="en-GB"/>
              </w:rPr>
            </w:pPr>
            <w:r w:rsidRPr="00225165">
              <w:rPr>
                <w:rFonts w:ascii="Arial" w:hAnsi="Arial" w:cs="Arial"/>
                <w:szCs w:val="24"/>
                <w:lang w:val="en-GB"/>
              </w:rPr>
              <w:t xml:space="preserve">Correspondence from Residents – </w:t>
            </w:r>
            <w:r w:rsidRPr="00225165">
              <w:rPr>
                <w:rFonts w:ascii="Arial" w:hAnsi="Arial" w:cs="Arial"/>
                <w:b w:val="0"/>
                <w:bCs/>
                <w:szCs w:val="24"/>
                <w:lang w:val="en-GB"/>
              </w:rPr>
              <w:t>there was none</w:t>
            </w:r>
          </w:p>
          <w:p w14:paraId="5A594B7B" w14:textId="5CA3CB2E" w:rsidR="00225165" w:rsidRPr="00225165" w:rsidRDefault="00225165" w:rsidP="006B4266">
            <w:pPr>
              <w:pStyle w:val="Subtitle"/>
              <w:jc w:val="both"/>
              <w:rPr>
                <w:rFonts w:ascii="Arial" w:hAnsi="Arial" w:cs="Arial"/>
                <w:szCs w:val="24"/>
                <w:lang w:val="en-GB"/>
              </w:rPr>
            </w:pPr>
          </w:p>
        </w:tc>
      </w:tr>
      <w:tr w:rsidR="006B4266" w:rsidRPr="00680CED" w14:paraId="039522D9" w14:textId="77777777" w:rsidTr="00023534">
        <w:tc>
          <w:tcPr>
            <w:tcW w:w="795" w:type="dxa"/>
            <w:tcBorders>
              <w:top w:val="nil"/>
              <w:left w:val="nil"/>
              <w:bottom w:val="nil"/>
              <w:right w:val="nil"/>
            </w:tcBorders>
          </w:tcPr>
          <w:p w14:paraId="593000A5" w14:textId="7A57C06F" w:rsidR="006B4266" w:rsidRPr="00225165" w:rsidRDefault="00225165" w:rsidP="006B4266">
            <w:pPr>
              <w:pStyle w:val="Subtitle"/>
              <w:jc w:val="both"/>
              <w:rPr>
                <w:rFonts w:ascii="Trebuchet MS" w:hAnsi="Trebuchet MS"/>
                <w:szCs w:val="24"/>
                <w:lang w:val="en-GB"/>
              </w:rPr>
            </w:pPr>
            <w:r w:rsidRPr="00225165">
              <w:rPr>
                <w:rFonts w:ascii="Trebuchet MS" w:hAnsi="Trebuchet MS"/>
                <w:szCs w:val="24"/>
                <w:lang w:val="en-GB"/>
              </w:rPr>
              <w:t>1</w:t>
            </w:r>
            <w:r w:rsidR="00864F6B">
              <w:rPr>
                <w:rFonts w:ascii="Trebuchet MS" w:hAnsi="Trebuchet MS"/>
                <w:szCs w:val="24"/>
                <w:lang w:val="en-GB"/>
              </w:rPr>
              <w:t>0.</w:t>
            </w:r>
          </w:p>
        </w:tc>
        <w:tc>
          <w:tcPr>
            <w:tcW w:w="8447" w:type="dxa"/>
            <w:tcBorders>
              <w:top w:val="nil"/>
              <w:left w:val="nil"/>
              <w:bottom w:val="nil"/>
              <w:right w:val="nil"/>
            </w:tcBorders>
          </w:tcPr>
          <w:p w14:paraId="21959C2D" w14:textId="7FFAC1DC" w:rsidR="006B4266" w:rsidRPr="006B4266" w:rsidRDefault="00225165" w:rsidP="006B4266">
            <w:pPr>
              <w:jc w:val="both"/>
              <w:rPr>
                <w:rFonts w:ascii="Arial" w:hAnsi="Arial" w:cs="Arial"/>
                <w:bCs/>
                <w:sz w:val="24"/>
                <w:szCs w:val="24"/>
                <w:highlight w:val="yellow"/>
              </w:rPr>
            </w:pPr>
            <w:r w:rsidRPr="00225165">
              <w:rPr>
                <w:rFonts w:ascii="Arial" w:hAnsi="Arial" w:cs="Arial"/>
                <w:b/>
                <w:sz w:val="24"/>
                <w:szCs w:val="24"/>
              </w:rPr>
              <w:t>General Correspondence</w:t>
            </w:r>
            <w:r w:rsidRPr="00225165">
              <w:rPr>
                <w:rFonts w:ascii="Arial" w:hAnsi="Arial" w:cs="Arial"/>
                <w:bCs/>
                <w:sz w:val="24"/>
                <w:szCs w:val="24"/>
              </w:rPr>
              <w:t xml:space="preserve"> </w:t>
            </w:r>
            <w:r>
              <w:rPr>
                <w:rFonts w:ascii="Arial" w:hAnsi="Arial" w:cs="Arial"/>
                <w:bCs/>
                <w:sz w:val="24"/>
                <w:szCs w:val="24"/>
              </w:rPr>
              <w:t>– there was none.</w:t>
            </w:r>
          </w:p>
        </w:tc>
      </w:tr>
      <w:tr w:rsidR="006B4266" w:rsidRPr="003525F6" w14:paraId="7B965A2C" w14:textId="77777777" w:rsidTr="00023534">
        <w:tc>
          <w:tcPr>
            <w:tcW w:w="795" w:type="dxa"/>
            <w:tcBorders>
              <w:top w:val="nil"/>
              <w:left w:val="nil"/>
              <w:bottom w:val="nil"/>
              <w:right w:val="nil"/>
            </w:tcBorders>
          </w:tcPr>
          <w:p w14:paraId="306DC0F7" w14:textId="3E19FE12" w:rsidR="006B4266" w:rsidRPr="006B4266" w:rsidRDefault="006B4266" w:rsidP="006B4266">
            <w:pPr>
              <w:pStyle w:val="Subtitle"/>
              <w:jc w:val="both"/>
              <w:rPr>
                <w:rFonts w:ascii="Trebuchet MS" w:hAnsi="Trebuchet MS"/>
                <w:b w:val="0"/>
                <w:bCs/>
                <w:szCs w:val="24"/>
                <w:lang w:val="en-GB"/>
              </w:rPr>
            </w:pPr>
          </w:p>
        </w:tc>
        <w:tc>
          <w:tcPr>
            <w:tcW w:w="8447" w:type="dxa"/>
            <w:tcBorders>
              <w:top w:val="nil"/>
              <w:left w:val="nil"/>
              <w:bottom w:val="nil"/>
              <w:right w:val="nil"/>
            </w:tcBorders>
          </w:tcPr>
          <w:p w14:paraId="42135AFC" w14:textId="51C9D6BB" w:rsidR="006B4266" w:rsidRPr="006B4266" w:rsidRDefault="006B4266" w:rsidP="006B4266">
            <w:pPr>
              <w:jc w:val="both"/>
              <w:rPr>
                <w:rFonts w:ascii="Arial" w:hAnsi="Arial" w:cs="Arial"/>
                <w:bCs/>
                <w:sz w:val="24"/>
                <w:szCs w:val="24"/>
              </w:rPr>
            </w:pPr>
          </w:p>
        </w:tc>
      </w:tr>
      <w:tr w:rsidR="006B4266" w:rsidRPr="0058501F" w14:paraId="6374157E" w14:textId="77777777" w:rsidTr="00023534">
        <w:tc>
          <w:tcPr>
            <w:tcW w:w="795" w:type="dxa"/>
            <w:tcBorders>
              <w:top w:val="nil"/>
              <w:left w:val="nil"/>
              <w:bottom w:val="nil"/>
              <w:right w:val="nil"/>
            </w:tcBorders>
          </w:tcPr>
          <w:p w14:paraId="29C83197" w14:textId="28D028D2" w:rsidR="006B4266" w:rsidRPr="00225165" w:rsidRDefault="00225165" w:rsidP="006B4266">
            <w:pPr>
              <w:pStyle w:val="Subtitle"/>
              <w:jc w:val="both"/>
              <w:rPr>
                <w:rFonts w:ascii="Trebuchet MS" w:hAnsi="Trebuchet MS"/>
                <w:szCs w:val="24"/>
                <w:lang w:val="en-GB"/>
              </w:rPr>
            </w:pPr>
            <w:r w:rsidRPr="00225165">
              <w:rPr>
                <w:rFonts w:ascii="Trebuchet MS" w:hAnsi="Trebuchet MS"/>
                <w:szCs w:val="24"/>
                <w:lang w:val="en-GB"/>
              </w:rPr>
              <w:t>1</w:t>
            </w:r>
            <w:r w:rsidR="00864F6B">
              <w:rPr>
                <w:rFonts w:ascii="Trebuchet MS" w:hAnsi="Trebuchet MS"/>
                <w:szCs w:val="24"/>
                <w:lang w:val="en-GB"/>
              </w:rPr>
              <w:t>1</w:t>
            </w:r>
            <w:r w:rsidRPr="00225165">
              <w:rPr>
                <w:rFonts w:ascii="Trebuchet MS" w:hAnsi="Trebuchet MS"/>
                <w:szCs w:val="24"/>
                <w:lang w:val="en-GB"/>
              </w:rPr>
              <w:t>.</w:t>
            </w:r>
          </w:p>
        </w:tc>
        <w:tc>
          <w:tcPr>
            <w:tcW w:w="8447" w:type="dxa"/>
            <w:tcBorders>
              <w:top w:val="nil"/>
              <w:left w:val="nil"/>
              <w:bottom w:val="nil"/>
              <w:right w:val="nil"/>
            </w:tcBorders>
          </w:tcPr>
          <w:p w14:paraId="002340A8" w14:textId="19248811" w:rsidR="006B4266" w:rsidRPr="006B4266" w:rsidRDefault="00225165" w:rsidP="006B4266">
            <w:pPr>
              <w:jc w:val="both"/>
              <w:rPr>
                <w:rFonts w:ascii="Arial" w:hAnsi="Arial" w:cs="Arial"/>
                <w:bCs/>
                <w:sz w:val="24"/>
                <w:szCs w:val="24"/>
              </w:rPr>
            </w:pPr>
            <w:r w:rsidRPr="00225165">
              <w:rPr>
                <w:rFonts w:ascii="Arial" w:hAnsi="Arial" w:cs="Arial"/>
                <w:b/>
                <w:sz w:val="24"/>
                <w:szCs w:val="24"/>
              </w:rPr>
              <w:t>Questions from Councillors</w:t>
            </w:r>
            <w:r>
              <w:rPr>
                <w:rFonts w:ascii="Arial" w:hAnsi="Arial" w:cs="Arial"/>
                <w:bCs/>
                <w:sz w:val="24"/>
                <w:szCs w:val="24"/>
              </w:rPr>
              <w:t xml:space="preserve"> – </w:t>
            </w:r>
            <w:r w:rsidR="00864F6B">
              <w:rPr>
                <w:rFonts w:ascii="Arial" w:hAnsi="Arial" w:cs="Arial"/>
                <w:bCs/>
                <w:sz w:val="24"/>
                <w:szCs w:val="24"/>
              </w:rPr>
              <w:t>it was noted that the street sweeper has been through the village recently which was appreciated.</w:t>
            </w:r>
          </w:p>
        </w:tc>
      </w:tr>
      <w:tr w:rsidR="006B4266" w:rsidRPr="0058501F" w14:paraId="6A8CA880" w14:textId="77777777" w:rsidTr="00023534">
        <w:tc>
          <w:tcPr>
            <w:tcW w:w="795" w:type="dxa"/>
            <w:tcBorders>
              <w:top w:val="nil"/>
              <w:left w:val="nil"/>
              <w:bottom w:val="nil"/>
              <w:right w:val="nil"/>
            </w:tcBorders>
          </w:tcPr>
          <w:p w14:paraId="123B0890" w14:textId="1F5965C1" w:rsidR="006B4266" w:rsidRPr="006B4266" w:rsidRDefault="006B4266" w:rsidP="006B4266">
            <w:pPr>
              <w:pStyle w:val="Subtitle"/>
              <w:jc w:val="both"/>
              <w:rPr>
                <w:rFonts w:ascii="Trebuchet MS" w:hAnsi="Trebuchet MS"/>
                <w:b w:val="0"/>
                <w:bCs/>
                <w:szCs w:val="24"/>
                <w:lang w:val="en-GB"/>
              </w:rPr>
            </w:pPr>
          </w:p>
        </w:tc>
        <w:tc>
          <w:tcPr>
            <w:tcW w:w="8447" w:type="dxa"/>
            <w:tcBorders>
              <w:top w:val="nil"/>
              <w:left w:val="nil"/>
              <w:bottom w:val="nil"/>
              <w:right w:val="nil"/>
            </w:tcBorders>
          </w:tcPr>
          <w:p w14:paraId="7DC430AF" w14:textId="3331868C" w:rsidR="006B4266" w:rsidRPr="006B4266" w:rsidRDefault="006B4266" w:rsidP="006B4266">
            <w:pPr>
              <w:jc w:val="both"/>
              <w:rPr>
                <w:rFonts w:ascii="Arial" w:hAnsi="Arial" w:cs="Arial"/>
                <w:bCs/>
                <w:sz w:val="24"/>
                <w:szCs w:val="24"/>
              </w:rPr>
            </w:pPr>
          </w:p>
        </w:tc>
      </w:tr>
      <w:tr w:rsidR="008817AE" w:rsidRPr="0058501F" w14:paraId="011BBCEE" w14:textId="77777777" w:rsidTr="00023534">
        <w:tc>
          <w:tcPr>
            <w:tcW w:w="795" w:type="dxa"/>
            <w:tcBorders>
              <w:top w:val="nil"/>
              <w:left w:val="nil"/>
              <w:bottom w:val="nil"/>
              <w:right w:val="nil"/>
            </w:tcBorders>
          </w:tcPr>
          <w:p w14:paraId="7FC4A72E" w14:textId="54BAD016" w:rsidR="008817AE" w:rsidRPr="006B4266" w:rsidRDefault="008817AE" w:rsidP="006B4266">
            <w:pPr>
              <w:pStyle w:val="Subtitle"/>
              <w:jc w:val="both"/>
              <w:rPr>
                <w:rFonts w:ascii="Trebuchet MS" w:hAnsi="Trebuchet MS"/>
                <w:b w:val="0"/>
                <w:bCs/>
                <w:szCs w:val="24"/>
                <w:lang w:val="en-GB"/>
              </w:rPr>
            </w:pPr>
            <w:r w:rsidRPr="000841AC">
              <w:rPr>
                <w:rFonts w:ascii="Trebuchet MS" w:hAnsi="Trebuchet MS"/>
                <w:szCs w:val="24"/>
                <w:lang w:val="en-GB"/>
              </w:rPr>
              <w:t>1</w:t>
            </w:r>
            <w:r>
              <w:rPr>
                <w:rFonts w:ascii="Trebuchet MS" w:hAnsi="Trebuchet MS"/>
                <w:szCs w:val="24"/>
                <w:lang w:val="en-GB"/>
              </w:rPr>
              <w:t>2</w:t>
            </w:r>
            <w:r w:rsidR="00864F6B">
              <w:rPr>
                <w:rFonts w:ascii="Trebuchet MS" w:hAnsi="Trebuchet MS"/>
                <w:szCs w:val="24"/>
                <w:lang w:val="en-GB"/>
              </w:rPr>
              <w:t>.</w:t>
            </w:r>
          </w:p>
        </w:tc>
        <w:tc>
          <w:tcPr>
            <w:tcW w:w="8447" w:type="dxa"/>
            <w:tcBorders>
              <w:top w:val="nil"/>
              <w:left w:val="nil"/>
              <w:bottom w:val="nil"/>
              <w:right w:val="nil"/>
            </w:tcBorders>
          </w:tcPr>
          <w:p w14:paraId="4A574529" w14:textId="77777777" w:rsidR="008817AE" w:rsidRPr="00553ED5" w:rsidRDefault="008817AE" w:rsidP="006B4266">
            <w:pPr>
              <w:pStyle w:val="Subtitle"/>
              <w:jc w:val="both"/>
              <w:rPr>
                <w:rFonts w:ascii="Arial" w:hAnsi="Arial" w:cs="Arial"/>
                <w:b w:val="0"/>
                <w:bCs/>
                <w:szCs w:val="24"/>
                <w:lang w:val="en-GB"/>
              </w:rPr>
            </w:pPr>
            <w:r w:rsidRPr="00553ED5">
              <w:rPr>
                <w:rFonts w:ascii="Arial" w:hAnsi="Arial" w:cs="Arial"/>
                <w:szCs w:val="24"/>
                <w:lang w:val="en-GB"/>
              </w:rPr>
              <w:t>Date of Next Meeting</w:t>
            </w:r>
            <w:r w:rsidRPr="00553ED5">
              <w:rPr>
                <w:rFonts w:ascii="Arial" w:hAnsi="Arial" w:cs="Arial"/>
                <w:b w:val="0"/>
                <w:bCs/>
                <w:szCs w:val="24"/>
                <w:lang w:val="en-GB"/>
              </w:rPr>
              <w:t xml:space="preserve">: </w:t>
            </w:r>
          </w:p>
          <w:p w14:paraId="11051C8D" w14:textId="77777777" w:rsidR="008817AE" w:rsidRPr="00553ED5" w:rsidRDefault="008817AE" w:rsidP="006B4266">
            <w:pPr>
              <w:pStyle w:val="Subtitle"/>
              <w:jc w:val="both"/>
              <w:rPr>
                <w:rFonts w:ascii="Arial" w:hAnsi="Arial" w:cs="Arial"/>
                <w:b w:val="0"/>
                <w:bCs/>
                <w:szCs w:val="24"/>
                <w:lang w:val="en-GB"/>
              </w:rPr>
            </w:pPr>
          </w:p>
          <w:p w14:paraId="0C24FADC" w14:textId="5A2027AD" w:rsidR="008817AE" w:rsidRDefault="008817AE" w:rsidP="006B4266">
            <w:pPr>
              <w:pStyle w:val="Subtitle"/>
              <w:jc w:val="both"/>
              <w:rPr>
                <w:rFonts w:ascii="Arial" w:hAnsi="Arial" w:cs="Arial"/>
                <w:b w:val="0"/>
                <w:bCs/>
                <w:szCs w:val="24"/>
                <w:lang w:val="en-GB"/>
              </w:rPr>
            </w:pPr>
            <w:bookmarkStart w:id="0" w:name="_Hlk194068305"/>
            <w:r>
              <w:rPr>
                <w:rFonts w:ascii="Arial" w:hAnsi="Arial" w:cs="Arial"/>
                <w:b w:val="0"/>
                <w:bCs/>
                <w:szCs w:val="24"/>
                <w:lang w:val="en-GB"/>
              </w:rPr>
              <w:t xml:space="preserve">Councillor </w:t>
            </w:r>
            <w:bookmarkEnd w:id="0"/>
            <w:r w:rsidR="00B21524">
              <w:rPr>
                <w:rFonts w:ascii="Arial" w:hAnsi="Arial" w:cs="Arial"/>
                <w:b w:val="0"/>
                <w:bCs/>
                <w:szCs w:val="24"/>
                <w:lang w:val="en-GB"/>
              </w:rPr>
              <w:t>Beuttell</w:t>
            </w:r>
            <w:r>
              <w:rPr>
                <w:rFonts w:ascii="Arial" w:hAnsi="Arial" w:cs="Arial"/>
                <w:b w:val="0"/>
                <w:bCs/>
                <w:szCs w:val="24"/>
                <w:lang w:val="en-GB"/>
              </w:rPr>
              <w:t xml:space="preserve"> </w:t>
            </w:r>
            <w:r w:rsidRPr="000D3B4B">
              <w:rPr>
                <w:rFonts w:ascii="Arial" w:hAnsi="Arial" w:cs="Arial"/>
                <w:b w:val="0"/>
                <w:bCs/>
                <w:szCs w:val="24"/>
                <w:lang w:val="en-GB"/>
              </w:rPr>
              <w:t xml:space="preserve">thanked everyone for attending – </w:t>
            </w:r>
            <w:r>
              <w:rPr>
                <w:rFonts w:ascii="Arial" w:hAnsi="Arial" w:cs="Arial"/>
                <w:b w:val="0"/>
                <w:bCs/>
                <w:szCs w:val="24"/>
                <w:lang w:val="en-GB"/>
              </w:rPr>
              <w:t>t</w:t>
            </w:r>
            <w:r w:rsidRPr="000D3B4B">
              <w:rPr>
                <w:rFonts w:ascii="Arial" w:hAnsi="Arial" w:cs="Arial"/>
                <w:b w:val="0"/>
                <w:bCs/>
                <w:szCs w:val="24"/>
                <w:lang w:val="en-GB"/>
              </w:rPr>
              <w:t>he meeting closed at 7.</w:t>
            </w:r>
            <w:r>
              <w:rPr>
                <w:rFonts w:ascii="Arial" w:hAnsi="Arial" w:cs="Arial"/>
                <w:b w:val="0"/>
                <w:bCs/>
                <w:szCs w:val="24"/>
                <w:lang w:val="en-GB"/>
              </w:rPr>
              <w:t xml:space="preserve">30 </w:t>
            </w:r>
            <w:r w:rsidRPr="000D3B4B">
              <w:rPr>
                <w:rFonts w:ascii="Arial" w:hAnsi="Arial" w:cs="Arial"/>
                <w:b w:val="0"/>
                <w:bCs/>
                <w:szCs w:val="24"/>
                <w:lang w:val="en-GB"/>
              </w:rPr>
              <w:t>pm</w:t>
            </w:r>
            <w:r>
              <w:rPr>
                <w:rFonts w:ascii="Arial" w:hAnsi="Arial" w:cs="Arial"/>
                <w:b w:val="0"/>
                <w:bCs/>
                <w:szCs w:val="24"/>
                <w:lang w:val="en-GB"/>
              </w:rPr>
              <w:t>.</w:t>
            </w:r>
          </w:p>
          <w:p w14:paraId="01B86ECA" w14:textId="77777777" w:rsidR="008817AE" w:rsidRDefault="008817AE" w:rsidP="006B4266">
            <w:pPr>
              <w:pStyle w:val="Subtitle"/>
              <w:jc w:val="both"/>
              <w:rPr>
                <w:rFonts w:ascii="Arial" w:hAnsi="Arial" w:cs="Arial"/>
                <w:b w:val="0"/>
                <w:bCs/>
                <w:szCs w:val="24"/>
                <w:lang w:val="en-GB"/>
              </w:rPr>
            </w:pPr>
          </w:p>
          <w:p w14:paraId="364E9E4D" w14:textId="5637E461" w:rsidR="008817AE" w:rsidRPr="006B4266" w:rsidRDefault="008817AE" w:rsidP="006B4266">
            <w:pPr>
              <w:jc w:val="both"/>
              <w:rPr>
                <w:rFonts w:ascii="Arial" w:hAnsi="Arial" w:cs="Arial"/>
                <w:bCs/>
                <w:sz w:val="24"/>
                <w:szCs w:val="24"/>
              </w:rPr>
            </w:pPr>
            <w:r w:rsidRPr="00553ED5">
              <w:rPr>
                <w:rFonts w:ascii="Arial" w:hAnsi="Arial" w:cs="Arial"/>
                <w:bCs/>
                <w:sz w:val="24"/>
                <w:szCs w:val="24"/>
              </w:rPr>
              <w:t xml:space="preserve">The next meeting is scheduled for Thursday </w:t>
            </w:r>
            <w:r w:rsidR="00864F6B">
              <w:rPr>
                <w:rFonts w:ascii="Arial" w:hAnsi="Arial" w:cs="Arial"/>
                <w:bCs/>
                <w:sz w:val="24"/>
                <w:szCs w:val="24"/>
              </w:rPr>
              <w:t>1</w:t>
            </w:r>
            <w:r w:rsidR="00864F6B" w:rsidRPr="00864F6B">
              <w:rPr>
                <w:rFonts w:ascii="Arial" w:hAnsi="Arial" w:cs="Arial"/>
                <w:bCs/>
                <w:sz w:val="24"/>
                <w:szCs w:val="24"/>
                <w:vertAlign w:val="superscript"/>
              </w:rPr>
              <w:t>st</w:t>
            </w:r>
            <w:r w:rsidR="00864F6B">
              <w:rPr>
                <w:rFonts w:ascii="Arial" w:hAnsi="Arial" w:cs="Arial"/>
                <w:bCs/>
                <w:sz w:val="24"/>
                <w:szCs w:val="24"/>
              </w:rPr>
              <w:t xml:space="preserve"> July</w:t>
            </w:r>
            <w:r w:rsidRPr="00553ED5">
              <w:rPr>
                <w:rFonts w:ascii="Arial" w:hAnsi="Arial" w:cs="Arial"/>
                <w:bCs/>
                <w:sz w:val="24"/>
                <w:szCs w:val="24"/>
              </w:rPr>
              <w:t xml:space="preserve"> 2026 in the Christie Hall commencing at 7:00 p.m. </w:t>
            </w:r>
          </w:p>
        </w:tc>
      </w:tr>
      <w:tr w:rsidR="008817AE" w:rsidRPr="00152801" w14:paraId="4DBEEFA3" w14:textId="77777777" w:rsidTr="00023534">
        <w:tc>
          <w:tcPr>
            <w:tcW w:w="795" w:type="dxa"/>
            <w:tcBorders>
              <w:top w:val="nil"/>
              <w:left w:val="nil"/>
              <w:bottom w:val="nil"/>
              <w:right w:val="nil"/>
            </w:tcBorders>
          </w:tcPr>
          <w:p w14:paraId="545A3EAB" w14:textId="4B525D8C" w:rsidR="008817AE" w:rsidRPr="006B4266" w:rsidRDefault="008817AE" w:rsidP="006B4266">
            <w:pPr>
              <w:pStyle w:val="Subtitle"/>
              <w:jc w:val="both"/>
              <w:rPr>
                <w:rFonts w:ascii="Trebuchet MS" w:hAnsi="Trebuchet MS"/>
                <w:b w:val="0"/>
                <w:bCs/>
                <w:szCs w:val="24"/>
                <w:lang w:val="en-GB"/>
              </w:rPr>
            </w:pPr>
          </w:p>
        </w:tc>
        <w:tc>
          <w:tcPr>
            <w:tcW w:w="8447" w:type="dxa"/>
            <w:tcBorders>
              <w:top w:val="nil"/>
              <w:left w:val="nil"/>
              <w:bottom w:val="nil"/>
              <w:right w:val="nil"/>
            </w:tcBorders>
          </w:tcPr>
          <w:p w14:paraId="252313E5" w14:textId="31DB95C2" w:rsidR="008817AE" w:rsidRPr="006B4266" w:rsidRDefault="008817AE" w:rsidP="006B4266">
            <w:pPr>
              <w:jc w:val="both"/>
              <w:rPr>
                <w:rFonts w:ascii="Arial" w:hAnsi="Arial" w:cs="Arial"/>
                <w:bCs/>
                <w:sz w:val="24"/>
                <w:szCs w:val="24"/>
              </w:rPr>
            </w:pPr>
          </w:p>
        </w:tc>
      </w:tr>
    </w:tbl>
    <w:p w14:paraId="39E6A581" w14:textId="77777777" w:rsidR="00F43363" w:rsidRPr="00F43363" w:rsidRDefault="00F43363" w:rsidP="00512A38">
      <w:pPr>
        <w:jc w:val="both"/>
        <w:rPr>
          <w:rFonts w:ascii="Trebuchet MS" w:hAnsi="Trebuchet MS"/>
        </w:rPr>
      </w:pPr>
    </w:p>
    <w:sectPr w:rsidR="00F43363" w:rsidRPr="00F43363" w:rsidSect="005F5115">
      <w:headerReference w:type="default" r:id="rId8"/>
      <w:footerReference w:type="even" r:id="rId9"/>
      <w:footerReference w:type="default" r:id="rId10"/>
      <w:type w:val="continuous"/>
      <w:pgSz w:w="11906" w:h="16838"/>
      <w:pgMar w:top="1843" w:right="1459" w:bottom="1440" w:left="1800" w:header="14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AE735" w14:textId="77777777" w:rsidR="00875377" w:rsidRDefault="00875377">
      <w:r>
        <w:separator/>
      </w:r>
    </w:p>
  </w:endnote>
  <w:endnote w:type="continuationSeparator" w:id="0">
    <w:p w14:paraId="51FC1EA2" w14:textId="77777777" w:rsidR="00875377" w:rsidRDefault="00875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7531957"/>
      <w:docPartObj>
        <w:docPartGallery w:val="Page Numbers (Bottom of Page)"/>
        <w:docPartUnique/>
      </w:docPartObj>
    </w:sdtPr>
    <w:sdtEndPr>
      <w:rPr>
        <w:rStyle w:val="PageNumber"/>
      </w:rPr>
    </w:sdtEndPr>
    <w:sdtContent>
      <w:p w14:paraId="75385B5C" w14:textId="077A2807" w:rsidR="00461192" w:rsidRDefault="00461192" w:rsidP="007F0E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A9D48F3" w14:textId="77777777" w:rsidR="00461192" w:rsidRDefault="00461192" w:rsidP="004611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9263309"/>
      <w:docPartObj>
        <w:docPartGallery w:val="Page Numbers (Bottom of Page)"/>
        <w:docPartUnique/>
      </w:docPartObj>
    </w:sdtPr>
    <w:sdtEndPr>
      <w:rPr>
        <w:rStyle w:val="PageNumber"/>
      </w:rPr>
    </w:sdtEndPr>
    <w:sdtContent>
      <w:p w14:paraId="745E3B6E" w14:textId="51C8B586" w:rsidR="00461192" w:rsidRDefault="00461192" w:rsidP="007F0E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264D37" w14:textId="26B2269B" w:rsidR="00461192" w:rsidRDefault="00F562E2" w:rsidP="00461192">
    <w:pPr>
      <w:pStyle w:val="Footer"/>
      <w:ind w:right="360"/>
    </w:pPr>
    <w:r>
      <w:t>Signed by Chair</w:t>
    </w:r>
    <w:r w:rsidR="00461192">
      <w:tab/>
    </w:r>
    <w:r w:rsidR="00461192">
      <w:tab/>
      <w:t>Page</w:t>
    </w:r>
  </w:p>
  <w:p w14:paraId="18B5E5E6" w14:textId="11D12FE0" w:rsidR="00F562E2" w:rsidRDefault="00F562E2" w:rsidP="00461192">
    <w:pPr>
      <w:pStyle w:val="Footer"/>
    </w:pPr>
    <w:r>
      <w:t xml:space="preserve">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066C9" w14:textId="77777777" w:rsidR="00875377" w:rsidRDefault="00875377">
      <w:r>
        <w:separator/>
      </w:r>
    </w:p>
  </w:footnote>
  <w:footnote w:type="continuationSeparator" w:id="0">
    <w:p w14:paraId="28A91BDD" w14:textId="77777777" w:rsidR="00875377" w:rsidRDefault="00875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7DAA" w14:textId="329E4FBC" w:rsidR="008C12DA" w:rsidRDefault="008C12DA" w:rsidP="008C12DA">
    <w:pPr>
      <w:pStyle w:val="Header"/>
      <w:framePr w:wrap="around" w:vAnchor="text" w:hAnchor="margin" w:xAlign="right" w:y="1"/>
      <w:rPr>
        <w:rStyle w:val="PageNumber"/>
      </w:rPr>
    </w:pPr>
  </w:p>
  <w:p w14:paraId="49B977BA" w14:textId="15365D0F" w:rsidR="00F562E2" w:rsidRPr="008C12DA" w:rsidRDefault="00DB3D37" w:rsidP="008C12DA">
    <w:pPr>
      <w:pStyle w:val="Header"/>
    </w:pPr>
    <w:r>
      <w:rPr>
        <w:noProof/>
      </w:rPr>
      <mc:AlternateContent>
        <mc:Choice Requires="wps">
          <w:drawing>
            <wp:anchor distT="0" distB="0" distL="114300" distR="114300" simplePos="0" relativeHeight="251659264" behindDoc="0" locked="0" layoutInCell="1" allowOverlap="1" wp14:anchorId="619CCF1B" wp14:editId="1F999FFA">
              <wp:simplePos x="0" y="0"/>
              <wp:positionH relativeFrom="column">
                <wp:posOffset>123825</wp:posOffset>
              </wp:positionH>
              <wp:positionV relativeFrom="paragraph">
                <wp:posOffset>-266700</wp:posOffset>
              </wp:positionV>
              <wp:extent cx="5257800" cy="363855"/>
              <wp:effectExtent l="0" t="0" r="19050" b="17145"/>
              <wp:wrapNone/>
              <wp:docPr id="8" name="Text Box 8"/>
              <wp:cNvGraphicFramePr/>
              <a:graphic xmlns:a="http://schemas.openxmlformats.org/drawingml/2006/main">
                <a:graphicData uri="http://schemas.microsoft.com/office/word/2010/wordprocessingShape">
                  <wps:wsp>
                    <wps:cNvSpPr txBox="1"/>
                    <wps:spPr>
                      <a:xfrm>
                        <a:off x="0" y="0"/>
                        <a:ext cx="5257800" cy="363855"/>
                      </a:xfrm>
                      <a:prstGeom prst="rect">
                        <a:avLst/>
                      </a:prstGeom>
                      <a:solidFill>
                        <a:schemeClr val="lt1"/>
                      </a:solidFill>
                      <a:ln w="6350" cmpd="thickThin">
                        <a:solidFill>
                          <a:prstClr val="black"/>
                        </a:solidFill>
                      </a:ln>
                    </wps:spPr>
                    <wps:txbx>
                      <w:txbxContent>
                        <w:p w14:paraId="4DDEF6F7" w14:textId="5B776220" w:rsidR="00DB3D37" w:rsidRPr="00DB3D37" w:rsidRDefault="00DB3D37" w:rsidP="00781A0F">
                          <w:pPr>
                            <w:ind w:left="142" w:right="183" w:hanging="142"/>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B3D37">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SIBSON CUM STIBBINGTON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CCF1B" id="_x0000_t202" coordsize="21600,21600" o:spt="202" path="m,l,21600r21600,l21600,xe">
              <v:stroke joinstyle="miter"/>
              <v:path gradientshapeok="t" o:connecttype="rect"/>
            </v:shapetype>
            <v:shape id="Text Box 8" o:spid="_x0000_s1026" type="#_x0000_t202" style="position:absolute;margin-left:9.75pt;margin-top:-21pt;width:414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" fillcolor="white [3201]" strokeweight=".5pt">
              <v:stroke linestyle="thickThin"/>
              <v:textbox>
                <w:txbxContent>
                  <w:p w14:paraId="4DDEF6F7" w14:textId="5B776220" w:rsidR="00DB3D37" w:rsidRPr="00DB3D37" w:rsidRDefault="00DB3D37" w:rsidP="00781A0F">
                    <w:pPr>
                      <w:ind w:left="142" w:right="183" w:hanging="142"/>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B3D37">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SIBSON CUM STIBBINGTON PARISH COUNCIL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E9A4C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C32FD"/>
    <w:multiLevelType w:val="hybridMultilevel"/>
    <w:tmpl w:val="A5BA5C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E066E"/>
    <w:multiLevelType w:val="hybridMultilevel"/>
    <w:tmpl w:val="4954A9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F67066"/>
    <w:multiLevelType w:val="hybridMultilevel"/>
    <w:tmpl w:val="AC188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A032B"/>
    <w:multiLevelType w:val="multilevel"/>
    <w:tmpl w:val="AC188E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8530D6"/>
    <w:multiLevelType w:val="hybridMultilevel"/>
    <w:tmpl w:val="8A5ED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1C4446"/>
    <w:multiLevelType w:val="hybridMultilevel"/>
    <w:tmpl w:val="02AE1B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6A2BD8"/>
    <w:multiLevelType w:val="multilevel"/>
    <w:tmpl w:val="BE36A17C"/>
    <w:lvl w:ilvl="0">
      <w:start w:val="8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6A8D7177"/>
    <w:multiLevelType w:val="hybridMultilevel"/>
    <w:tmpl w:val="88A4916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40267"/>
    <w:multiLevelType w:val="hybridMultilevel"/>
    <w:tmpl w:val="90381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8E0F5D"/>
    <w:multiLevelType w:val="hybridMultilevel"/>
    <w:tmpl w:val="4FF4CE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AF7360"/>
    <w:multiLevelType w:val="hybridMultilevel"/>
    <w:tmpl w:val="749AD832"/>
    <w:lvl w:ilvl="0" w:tplc="A92ED2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A409EE"/>
    <w:multiLevelType w:val="multilevel"/>
    <w:tmpl w:val="4FF4CE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8934A9"/>
    <w:multiLevelType w:val="hybridMultilevel"/>
    <w:tmpl w:val="D5CC85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86339107">
    <w:abstractNumId w:val="7"/>
  </w:num>
  <w:num w:numId="2" w16cid:durableId="504319069">
    <w:abstractNumId w:val="5"/>
  </w:num>
  <w:num w:numId="3" w16cid:durableId="1114249741">
    <w:abstractNumId w:val="10"/>
  </w:num>
  <w:num w:numId="4" w16cid:durableId="661659301">
    <w:abstractNumId w:val="3"/>
  </w:num>
  <w:num w:numId="5" w16cid:durableId="1241141948">
    <w:abstractNumId w:val="13"/>
  </w:num>
  <w:num w:numId="6" w16cid:durableId="935552795">
    <w:abstractNumId w:val="1"/>
  </w:num>
  <w:num w:numId="7" w16cid:durableId="837234741">
    <w:abstractNumId w:val="4"/>
  </w:num>
  <w:num w:numId="8" w16cid:durableId="499739422">
    <w:abstractNumId w:val="12"/>
  </w:num>
  <w:num w:numId="9" w16cid:durableId="882521476">
    <w:abstractNumId w:val="8"/>
  </w:num>
  <w:num w:numId="10" w16cid:durableId="1495682072">
    <w:abstractNumId w:val="9"/>
  </w:num>
  <w:num w:numId="11" w16cid:durableId="1770200023">
    <w:abstractNumId w:val="0"/>
  </w:num>
  <w:num w:numId="12" w16cid:durableId="933591027">
    <w:abstractNumId w:val="11"/>
  </w:num>
  <w:num w:numId="13" w16cid:durableId="51463203">
    <w:abstractNumId w:val="6"/>
  </w:num>
  <w:num w:numId="14" w16cid:durableId="2083677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A7"/>
    <w:rsid w:val="00002AEF"/>
    <w:rsid w:val="0001159C"/>
    <w:rsid w:val="00012F80"/>
    <w:rsid w:val="00013E4C"/>
    <w:rsid w:val="000230C3"/>
    <w:rsid w:val="00023534"/>
    <w:rsid w:val="00031C83"/>
    <w:rsid w:val="0003463F"/>
    <w:rsid w:val="00035D0A"/>
    <w:rsid w:val="000441F0"/>
    <w:rsid w:val="00044B3B"/>
    <w:rsid w:val="00045C41"/>
    <w:rsid w:val="00046BC1"/>
    <w:rsid w:val="000472D3"/>
    <w:rsid w:val="00051DD7"/>
    <w:rsid w:val="00052F0A"/>
    <w:rsid w:val="000534F9"/>
    <w:rsid w:val="00055743"/>
    <w:rsid w:val="00064CFE"/>
    <w:rsid w:val="000668C4"/>
    <w:rsid w:val="000674E0"/>
    <w:rsid w:val="0007122B"/>
    <w:rsid w:val="000734C7"/>
    <w:rsid w:val="00077449"/>
    <w:rsid w:val="00082D09"/>
    <w:rsid w:val="0008327A"/>
    <w:rsid w:val="000841AC"/>
    <w:rsid w:val="00091BA0"/>
    <w:rsid w:val="000939AA"/>
    <w:rsid w:val="00094F67"/>
    <w:rsid w:val="000A016C"/>
    <w:rsid w:val="000A3AD2"/>
    <w:rsid w:val="000A576F"/>
    <w:rsid w:val="000A5CF9"/>
    <w:rsid w:val="000A60C8"/>
    <w:rsid w:val="000A6DE1"/>
    <w:rsid w:val="000B264A"/>
    <w:rsid w:val="000B4FEC"/>
    <w:rsid w:val="000B61D5"/>
    <w:rsid w:val="000C2FF3"/>
    <w:rsid w:val="000C33A0"/>
    <w:rsid w:val="000C51BD"/>
    <w:rsid w:val="000D125D"/>
    <w:rsid w:val="000D1A09"/>
    <w:rsid w:val="000D1A2D"/>
    <w:rsid w:val="000D3B4B"/>
    <w:rsid w:val="000E0755"/>
    <w:rsid w:val="000E2456"/>
    <w:rsid w:val="000E4D18"/>
    <w:rsid w:val="000E6A2F"/>
    <w:rsid w:val="000E7C59"/>
    <w:rsid w:val="000F7325"/>
    <w:rsid w:val="00102FF4"/>
    <w:rsid w:val="001038F0"/>
    <w:rsid w:val="001133D9"/>
    <w:rsid w:val="00113E58"/>
    <w:rsid w:val="00114CCB"/>
    <w:rsid w:val="00120B52"/>
    <w:rsid w:val="00123835"/>
    <w:rsid w:val="00124184"/>
    <w:rsid w:val="00124CE5"/>
    <w:rsid w:val="00124F52"/>
    <w:rsid w:val="001263AD"/>
    <w:rsid w:val="00130482"/>
    <w:rsid w:val="001321BC"/>
    <w:rsid w:val="00132ACC"/>
    <w:rsid w:val="00132BE8"/>
    <w:rsid w:val="00135734"/>
    <w:rsid w:val="0013576C"/>
    <w:rsid w:val="00140640"/>
    <w:rsid w:val="00141CA8"/>
    <w:rsid w:val="00145CEB"/>
    <w:rsid w:val="00145D66"/>
    <w:rsid w:val="00152801"/>
    <w:rsid w:val="0015606A"/>
    <w:rsid w:val="001601CC"/>
    <w:rsid w:val="00167D7B"/>
    <w:rsid w:val="00186E55"/>
    <w:rsid w:val="00190EB3"/>
    <w:rsid w:val="001928A8"/>
    <w:rsid w:val="001948E3"/>
    <w:rsid w:val="001949B1"/>
    <w:rsid w:val="001A291B"/>
    <w:rsid w:val="001A4EA1"/>
    <w:rsid w:val="001A6EB1"/>
    <w:rsid w:val="001A78CB"/>
    <w:rsid w:val="001B28A9"/>
    <w:rsid w:val="001B3AC5"/>
    <w:rsid w:val="001B56C0"/>
    <w:rsid w:val="001C065D"/>
    <w:rsid w:val="001D3FBE"/>
    <w:rsid w:val="001D5E54"/>
    <w:rsid w:val="001E135C"/>
    <w:rsid w:val="001E229A"/>
    <w:rsid w:val="001E54EA"/>
    <w:rsid w:val="001E6726"/>
    <w:rsid w:val="001E6A14"/>
    <w:rsid w:val="001E760E"/>
    <w:rsid w:val="001F0C43"/>
    <w:rsid w:val="001F103A"/>
    <w:rsid w:val="001F12B6"/>
    <w:rsid w:val="001F61B7"/>
    <w:rsid w:val="002005C3"/>
    <w:rsid w:val="00202D20"/>
    <w:rsid w:val="002038DB"/>
    <w:rsid w:val="00205A6C"/>
    <w:rsid w:val="0021161E"/>
    <w:rsid w:val="00217F41"/>
    <w:rsid w:val="00221193"/>
    <w:rsid w:val="00223B6C"/>
    <w:rsid w:val="00225032"/>
    <w:rsid w:val="00225165"/>
    <w:rsid w:val="00227949"/>
    <w:rsid w:val="00232AFC"/>
    <w:rsid w:val="002334EA"/>
    <w:rsid w:val="0023358C"/>
    <w:rsid w:val="00234412"/>
    <w:rsid w:val="002346D8"/>
    <w:rsid w:val="002350F0"/>
    <w:rsid w:val="00235AB6"/>
    <w:rsid w:val="00237424"/>
    <w:rsid w:val="00237743"/>
    <w:rsid w:val="00243EB8"/>
    <w:rsid w:val="00250AA3"/>
    <w:rsid w:val="00253098"/>
    <w:rsid w:val="00256BCC"/>
    <w:rsid w:val="002573C9"/>
    <w:rsid w:val="00260D90"/>
    <w:rsid w:val="00261236"/>
    <w:rsid w:val="0026257A"/>
    <w:rsid w:val="00262FC5"/>
    <w:rsid w:val="0026620F"/>
    <w:rsid w:val="002662D1"/>
    <w:rsid w:val="002678EA"/>
    <w:rsid w:val="002739B6"/>
    <w:rsid w:val="00275E87"/>
    <w:rsid w:val="00277ADF"/>
    <w:rsid w:val="0028123F"/>
    <w:rsid w:val="002819FC"/>
    <w:rsid w:val="00281D15"/>
    <w:rsid w:val="00283DD0"/>
    <w:rsid w:val="00283FF9"/>
    <w:rsid w:val="0028760E"/>
    <w:rsid w:val="00293F8B"/>
    <w:rsid w:val="00294262"/>
    <w:rsid w:val="00294A65"/>
    <w:rsid w:val="00295AA2"/>
    <w:rsid w:val="002A106A"/>
    <w:rsid w:val="002A3711"/>
    <w:rsid w:val="002A4825"/>
    <w:rsid w:val="002A4A50"/>
    <w:rsid w:val="002A50CD"/>
    <w:rsid w:val="002A5DAD"/>
    <w:rsid w:val="002B05E5"/>
    <w:rsid w:val="002B6724"/>
    <w:rsid w:val="002B7360"/>
    <w:rsid w:val="002B75A3"/>
    <w:rsid w:val="002C0F20"/>
    <w:rsid w:val="002C48BA"/>
    <w:rsid w:val="002D11E9"/>
    <w:rsid w:val="002D5B90"/>
    <w:rsid w:val="002D5E4B"/>
    <w:rsid w:val="002E4755"/>
    <w:rsid w:val="002E5610"/>
    <w:rsid w:val="002E5ADF"/>
    <w:rsid w:val="002E6121"/>
    <w:rsid w:val="002F00EC"/>
    <w:rsid w:val="002F1558"/>
    <w:rsid w:val="002F2150"/>
    <w:rsid w:val="002F5735"/>
    <w:rsid w:val="002F63E6"/>
    <w:rsid w:val="002F762C"/>
    <w:rsid w:val="003025F1"/>
    <w:rsid w:val="00303C16"/>
    <w:rsid w:val="0030587E"/>
    <w:rsid w:val="00312EB1"/>
    <w:rsid w:val="00314674"/>
    <w:rsid w:val="0031589C"/>
    <w:rsid w:val="003179A9"/>
    <w:rsid w:val="00320BA1"/>
    <w:rsid w:val="00323039"/>
    <w:rsid w:val="003300ED"/>
    <w:rsid w:val="0033620E"/>
    <w:rsid w:val="00336E98"/>
    <w:rsid w:val="00336F45"/>
    <w:rsid w:val="00347E32"/>
    <w:rsid w:val="003525F6"/>
    <w:rsid w:val="00354139"/>
    <w:rsid w:val="00357E9C"/>
    <w:rsid w:val="00361FFF"/>
    <w:rsid w:val="00364E58"/>
    <w:rsid w:val="00367714"/>
    <w:rsid w:val="003704F5"/>
    <w:rsid w:val="003705F4"/>
    <w:rsid w:val="00373365"/>
    <w:rsid w:val="00375EC9"/>
    <w:rsid w:val="00381634"/>
    <w:rsid w:val="00382B9A"/>
    <w:rsid w:val="0038527D"/>
    <w:rsid w:val="00387265"/>
    <w:rsid w:val="00390741"/>
    <w:rsid w:val="003919C7"/>
    <w:rsid w:val="003926D9"/>
    <w:rsid w:val="003933D2"/>
    <w:rsid w:val="003939DA"/>
    <w:rsid w:val="003945CF"/>
    <w:rsid w:val="0039501D"/>
    <w:rsid w:val="00395CDC"/>
    <w:rsid w:val="0039718D"/>
    <w:rsid w:val="003A3541"/>
    <w:rsid w:val="003A362D"/>
    <w:rsid w:val="003A4447"/>
    <w:rsid w:val="003B23F5"/>
    <w:rsid w:val="003B41D6"/>
    <w:rsid w:val="003B5252"/>
    <w:rsid w:val="003B6DF7"/>
    <w:rsid w:val="003C25C4"/>
    <w:rsid w:val="003C2694"/>
    <w:rsid w:val="003C2C19"/>
    <w:rsid w:val="003C7622"/>
    <w:rsid w:val="003D3CE2"/>
    <w:rsid w:val="003D5826"/>
    <w:rsid w:val="003D6DC1"/>
    <w:rsid w:val="003E3065"/>
    <w:rsid w:val="003F0E99"/>
    <w:rsid w:val="003F1C50"/>
    <w:rsid w:val="003F2686"/>
    <w:rsid w:val="003F277C"/>
    <w:rsid w:val="003F66BD"/>
    <w:rsid w:val="003F6DFB"/>
    <w:rsid w:val="003F6E5B"/>
    <w:rsid w:val="003F7488"/>
    <w:rsid w:val="00401BA5"/>
    <w:rsid w:val="00401DB2"/>
    <w:rsid w:val="00406DFB"/>
    <w:rsid w:val="004075BF"/>
    <w:rsid w:val="00412E5E"/>
    <w:rsid w:val="004234D2"/>
    <w:rsid w:val="00434D98"/>
    <w:rsid w:val="004408F3"/>
    <w:rsid w:val="00440BFA"/>
    <w:rsid w:val="00450BA3"/>
    <w:rsid w:val="00452EF6"/>
    <w:rsid w:val="00454D1B"/>
    <w:rsid w:val="00457416"/>
    <w:rsid w:val="004575D4"/>
    <w:rsid w:val="00460C25"/>
    <w:rsid w:val="00461192"/>
    <w:rsid w:val="00463CE4"/>
    <w:rsid w:val="00466EB6"/>
    <w:rsid w:val="00467338"/>
    <w:rsid w:val="004706B4"/>
    <w:rsid w:val="00471417"/>
    <w:rsid w:val="004778A4"/>
    <w:rsid w:val="00481BD3"/>
    <w:rsid w:val="00483377"/>
    <w:rsid w:val="00485495"/>
    <w:rsid w:val="00485B4A"/>
    <w:rsid w:val="00485D77"/>
    <w:rsid w:val="00486D47"/>
    <w:rsid w:val="00487F02"/>
    <w:rsid w:val="00490208"/>
    <w:rsid w:val="004942E3"/>
    <w:rsid w:val="00496A88"/>
    <w:rsid w:val="004975C2"/>
    <w:rsid w:val="004A2084"/>
    <w:rsid w:val="004A5259"/>
    <w:rsid w:val="004A6A72"/>
    <w:rsid w:val="004B0D72"/>
    <w:rsid w:val="004B1492"/>
    <w:rsid w:val="004B17D5"/>
    <w:rsid w:val="004B3126"/>
    <w:rsid w:val="004B577E"/>
    <w:rsid w:val="004C077C"/>
    <w:rsid w:val="004C0A5C"/>
    <w:rsid w:val="004C0BE4"/>
    <w:rsid w:val="004C62D3"/>
    <w:rsid w:val="004D05FF"/>
    <w:rsid w:val="004D2846"/>
    <w:rsid w:val="004D2958"/>
    <w:rsid w:val="004D367B"/>
    <w:rsid w:val="004D414C"/>
    <w:rsid w:val="004E1085"/>
    <w:rsid w:val="004E32E5"/>
    <w:rsid w:val="004F377E"/>
    <w:rsid w:val="004F7548"/>
    <w:rsid w:val="00501AE0"/>
    <w:rsid w:val="00505C94"/>
    <w:rsid w:val="00512A38"/>
    <w:rsid w:val="0051389D"/>
    <w:rsid w:val="00521977"/>
    <w:rsid w:val="00521A0D"/>
    <w:rsid w:val="005232B6"/>
    <w:rsid w:val="00530811"/>
    <w:rsid w:val="00531A7A"/>
    <w:rsid w:val="00531AA2"/>
    <w:rsid w:val="00531AC2"/>
    <w:rsid w:val="005326FA"/>
    <w:rsid w:val="00533858"/>
    <w:rsid w:val="0054190B"/>
    <w:rsid w:val="00541B37"/>
    <w:rsid w:val="0054288B"/>
    <w:rsid w:val="005436A7"/>
    <w:rsid w:val="0054735B"/>
    <w:rsid w:val="00550412"/>
    <w:rsid w:val="00551015"/>
    <w:rsid w:val="005515FD"/>
    <w:rsid w:val="00553ED5"/>
    <w:rsid w:val="00557716"/>
    <w:rsid w:val="00560191"/>
    <w:rsid w:val="00564750"/>
    <w:rsid w:val="005660B9"/>
    <w:rsid w:val="005664F8"/>
    <w:rsid w:val="00566651"/>
    <w:rsid w:val="00566E77"/>
    <w:rsid w:val="00570118"/>
    <w:rsid w:val="00573245"/>
    <w:rsid w:val="005770FE"/>
    <w:rsid w:val="00577FFE"/>
    <w:rsid w:val="00580CA1"/>
    <w:rsid w:val="0058501F"/>
    <w:rsid w:val="0059046F"/>
    <w:rsid w:val="0059589B"/>
    <w:rsid w:val="00595A75"/>
    <w:rsid w:val="00596149"/>
    <w:rsid w:val="005A2575"/>
    <w:rsid w:val="005A4D9C"/>
    <w:rsid w:val="005B0880"/>
    <w:rsid w:val="005B7C08"/>
    <w:rsid w:val="005C0388"/>
    <w:rsid w:val="005C039A"/>
    <w:rsid w:val="005C26C0"/>
    <w:rsid w:val="005C3C5C"/>
    <w:rsid w:val="005C6ACF"/>
    <w:rsid w:val="005C7609"/>
    <w:rsid w:val="005C7B77"/>
    <w:rsid w:val="005D1513"/>
    <w:rsid w:val="005D28CB"/>
    <w:rsid w:val="005D38FB"/>
    <w:rsid w:val="005D3C6A"/>
    <w:rsid w:val="005D4734"/>
    <w:rsid w:val="005D54CC"/>
    <w:rsid w:val="005D6332"/>
    <w:rsid w:val="005D646B"/>
    <w:rsid w:val="005E065B"/>
    <w:rsid w:val="005E170E"/>
    <w:rsid w:val="005E28A8"/>
    <w:rsid w:val="005E28DC"/>
    <w:rsid w:val="005E3DE5"/>
    <w:rsid w:val="005E466E"/>
    <w:rsid w:val="005E531D"/>
    <w:rsid w:val="005F4CFA"/>
    <w:rsid w:val="005F5115"/>
    <w:rsid w:val="005F53EB"/>
    <w:rsid w:val="005F5D5B"/>
    <w:rsid w:val="006032B0"/>
    <w:rsid w:val="00605780"/>
    <w:rsid w:val="00610F0E"/>
    <w:rsid w:val="00614525"/>
    <w:rsid w:val="0061490A"/>
    <w:rsid w:val="00616222"/>
    <w:rsid w:val="00623101"/>
    <w:rsid w:val="0062586F"/>
    <w:rsid w:val="00630A0B"/>
    <w:rsid w:val="00632BAC"/>
    <w:rsid w:val="00633C84"/>
    <w:rsid w:val="006351C2"/>
    <w:rsid w:val="00640F65"/>
    <w:rsid w:val="00644E7E"/>
    <w:rsid w:val="00652309"/>
    <w:rsid w:val="006535CD"/>
    <w:rsid w:val="006543B6"/>
    <w:rsid w:val="00654DBB"/>
    <w:rsid w:val="00661B38"/>
    <w:rsid w:val="0066217A"/>
    <w:rsid w:val="006642D1"/>
    <w:rsid w:val="00670182"/>
    <w:rsid w:val="00670B25"/>
    <w:rsid w:val="00670FC7"/>
    <w:rsid w:val="0067223A"/>
    <w:rsid w:val="006766CC"/>
    <w:rsid w:val="00677929"/>
    <w:rsid w:val="00677F58"/>
    <w:rsid w:val="00680A07"/>
    <w:rsid w:val="00680CED"/>
    <w:rsid w:val="00680F91"/>
    <w:rsid w:val="006858D5"/>
    <w:rsid w:val="00685D96"/>
    <w:rsid w:val="00687CC0"/>
    <w:rsid w:val="00690DEA"/>
    <w:rsid w:val="00695447"/>
    <w:rsid w:val="006967B6"/>
    <w:rsid w:val="006A29A6"/>
    <w:rsid w:val="006A3A0E"/>
    <w:rsid w:val="006B4266"/>
    <w:rsid w:val="006B5912"/>
    <w:rsid w:val="006B6430"/>
    <w:rsid w:val="006C29C2"/>
    <w:rsid w:val="006C36B9"/>
    <w:rsid w:val="006C3934"/>
    <w:rsid w:val="006C40F3"/>
    <w:rsid w:val="006C4B24"/>
    <w:rsid w:val="006C58D0"/>
    <w:rsid w:val="006C5D2D"/>
    <w:rsid w:val="006C7615"/>
    <w:rsid w:val="006C7CC8"/>
    <w:rsid w:val="006D1B65"/>
    <w:rsid w:val="006D5A7C"/>
    <w:rsid w:val="006D7B24"/>
    <w:rsid w:val="006E24C5"/>
    <w:rsid w:val="006E2A3B"/>
    <w:rsid w:val="006E54CE"/>
    <w:rsid w:val="006E62F8"/>
    <w:rsid w:val="006F0E4B"/>
    <w:rsid w:val="006F1374"/>
    <w:rsid w:val="006F3C6C"/>
    <w:rsid w:val="00701846"/>
    <w:rsid w:val="007019E3"/>
    <w:rsid w:val="00702FBF"/>
    <w:rsid w:val="00705FA3"/>
    <w:rsid w:val="00706553"/>
    <w:rsid w:val="00713A4F"/>
    <w:rsid w:val="00717F5E"/>
    <w:rsid w:val="00721081"/>
    <w:rsid w:val="00722E8D"/>
    <w:rsid w:val="007243CA"/>
    <w:rsid w:val="0072669A"/>
    <w:rsid w:val="00727914"/>
    <w:rsid w:val="00727CBD"/>
    <w:rsid w:val="00736E96"/>
    <w:rsid w:val="007430F4"/>
    <w:rsid w:val="00750E86"/>
    <w:rsid w:val="00751913"/>
    <w:rsid w:val="0075406C"/>
    <w:rsid w:val="00760768"/>
    <w:rsid w:val="007607D8"/>
    <w:rsid w:val="00761C15"/>
    <w:rsid w:val="007620F4"/>
    <w:rsid w:val="007641C8"/>
    <w:rsid w:val="00765572"/>
    <w:rsid w:val="007668E0"/>
    <w:rsid w:val="00766A43"/>
    <w:rsid w:val="00767777"/>
    <w:rsid w:val="00770998"/>
    <w:rsid w:val="00773F7F"/>
    <w:rsid w:val="00775FC1"/>
    <w:rsid w:val="00781A0F"/>
    <w:rsid w:val="00783698"/>
    <w:rsid w:val="00791BEB"/>
    <w:rsid w:val="0079456C"/>
    <w:rsid w:val="00794BFA"/>
    <w:rsid w:val="00794BFF"/>
    <w:rsid w:val="00794ECA"/>
    <w:rsid w:val="00796920"/>
    <w:rsid w:val="007A08CD"/>
    <w:rsid w:val="007A204F"/>
    <w:rsid w:val="007A3FCD"/>
    <w:rsid w:val="007B2D97"/>
    <w:rsid w:val="007B5E18"/>
    <w:rsid w:val="007B7191"/>
    <w:rsid w:val="007B71D7"/>
    <w:rsid w:val="007B7481"/>
    <w:rsid w:val="007C34DF"/>
    <w:rsid w:val="007C4745"/>
    <w:rsid w:val="007C63DB"/>
    <w:rsid w:val="007C6457"/>
    <w:rsid w:val="007C6C23"/>
    <w:rsid w:val="007C7370"/>
    <w:rsid w:val="007D66B9"/>
    <w:rsid w:val="007D7856"/>
    <w:rsid w:val="007D7CFB"/>
    <w:rsid w:val="007E0099"/>
    <w:rsid w:val="007E2F11"/>
    <w:rsid w:val="007E337B"/>
    <w:rsid w:val="007E3824"/>
    <w:rsid w:val="007E4360"/>
    <w:rsid w:val="007E4DDE"/>
    <w:rsid w:val="007E6A76"/>
    <w:rsid w:val="00800333"/>
    <w:rsid w:val="008013F8"/>
    <w:rsid w:val="00806338"/>
    <w:rsid w:val="0081150B"/>
    <w:rsid w:val="008122A6"/>
    <w:rsid w:val="0081401D"/>
    <w:rsid w:val="00814306"/>
    <w:rsid w:val="00816BC2"/>
    <w:rsid w:val="00816DFB"/>
    <w:rsid w:val="00817C40"/>
    <w:rsid w:val="00820C8D"/>
    <w:rsid w:val="00821A94"/>
    <w:rsid w:val="00823438"/>
    <w:rsid w:val="00824C41"/>
    <w:rsid w:val="00824E2B"/>
    <w:rsid w:val="008354DB"/>
    <w:rsid w:val="008406EE"/>
    <w:rsid w:val="00845F46"/>
    <w:rsid w:val="008465B1"/>
    <w:rsid w:val="008530A5"/>
    <w:rsid w:val="00854EF0"/>
    <w:rsid w:val="00857269"/>
    <w:rsid w:val="00864F6B"/>
    <w:rsid w:val="00866DEF"/>
    <w:rsid w:val="00870DF1"/>
    <w:rsid w:val="00874196"/>
    <w:rsid w:val="00875377"/>
    <w:rsid w:val="008817AE"/>
    <w:rsid w:val="008856BA"/>
    <w:rsid w:val="00886B5E"/>
    <w:rsid w:val="00896E5D"/>
    <w:rsid w:val="008A2EF8"/>
    <w:rsid w:val="008A30B0"/>
    <w:rsid w:val="008A5B4C"/>
    <w:rsid w:val="008B004B"/>
    <w:rsid w:val="008B26E8"/>
    <w:rsid w:val="008B7F34"/>
    <w:rsid w:val="008C0F5C"/>
    <w:rsid w:val="008C12DA"/>
    <w:rsid w:val="008C16A9"/>
    <w:rsid w:val="008C212A"/>
    <w:rsid w:val="008C2A4F"/>
    <w:rsid w:val="008C372F"/>
    <w:rsid w:val="008C4FF0"/>
    <w:rsid w:val="008C5B77"/>
    <w:rsid w:val="008C6DF4"/>
    <w:rsid w:val="008D103F"/>
    <w:rsid w:val="008D582C"/>
    <w:rsid w:val="008D777A"/>
    <w:rsid w:val="008D77B6"/>
    <w:rsid w:val="008E02D6"/>
    <w:rsid w:val="008E1119"/>
    <w:rsid w:val="008E1826"/>
    <w:rsid w:val="008E2BEE"/>
    <w:rsid w:val="008E2E44"/>
    <w:rsid w:val="008E66D8"/>
    <w:rsid w:val="008F114C"/>
    <w:rsid w:val="008F1504"/>
    <w:rsid w:val="008F2619"/>
    <w:rsid w:val="008F4BD3"/>
    <w:rsid w:val="009010D8"/>
    <w:rsid w:val="00901351"/>
    <w:rsid w:val="00905A38"/>
    <w:rsid w:val="00914091"/>
    <w:rsid w:val="00916F9C"/>
    <w:rsid w:val="00921ED3"/>
    <w:rsid w:val="00922CCA"/>
    <w:rsid w:val="009330A8"/>
    <w:rsid w:val="00933C2A"/>
    <w:rsid w:val="00934D3E"/>
    <w:rsid w:val="0093706E"/>
    <w:rsid w:val="009453FB"/>
    <w:rsid w:val="00946100"/>
    <w:rsid w:val="00952C6C"/>
    <w:rsid w:val="0095407D"/>
    <w:rsid w:val="00956F9D"/>
    <w:rsid w:val="00960016"/>
    <w:rsid w:val="009665C8"/>
    <w:rsid w:val="00966CD3"/>
    <w:rsid w:val="00970772"/>
    <w:rsid w:val="00972302"/>
    <w:rsid w:val="00972C08"/>
    <w:rsid w:val="009774A9"/>
    <w:rsid w:val="00981D80"/>
    <w:rsid w:val="009836D1"/>
    <w:rsid w:val="009845B5"/>
    <w:rsid w:val="00984BE5"/>
    <w:rsid w:val="009859B1"/>
    <w:rsid w:val="00987434"/>
    <w:rsid w:val="00987CCB"/>
    <w:rsid w:val="00990D81"/>
    <w:rsid w:val="00993C7D"/>
    <w:rsid w:val="009964E1"/>
    <w:rsid w:val="009A7286"/>
    <w:rsid w:val="009A7389"/>
    <w:rsid w:val="009B26DA"/>
    <w:rsid w:val="009B3727"/>
    <w:rsid w:val="009B637F"/>
    <w:rsid w:val="009B7F8F"/>
    <w:rsid w:val="009C17F6"/>
    <w:rsid w:val="009C197E"/>
    <w:rsid w:val="009C506D"/>
    <w:rsid w:val="009C57F4"/>
    <w:rsid w:val="009C742D"/>
    <w:rsid w:val="009C793F"/>
    <w:rsid w:val="009D7F98"/>
    <w:rsid w:val="009E7715"/>
    <w:rsid w:val="009F1A91"/>
    <w:rsid w:val="009F5E3B"/>
    <w:rsid w:val="009F74DB"/>
    <w:rsid w:val="00A05E15"/>
    <w:rsid w:val="00A07B47"/>
    <w:rsid w:val="00A1110B"/>
    <w:rsid w:val="00A1545C"/>
    <w:rsid w:val="00A21009"/>
    <w:rsid w:val="00A24BF3"/>
    <w:rsid w:val="00A24CA5"/>
    <w:rsid w:val="00A24EA6"/>
    <w:rsid w:val="00A26F22"/>
    <w:rsid w:val="00A26FAA"/>
    <w:rsid w:val="00A274D3"/>
    <w:rsid w:val="00A3257A"/>
    <w:rsid w:val="00A327E2"/>
    <w:rsid w:val="00A46B07"/>
    <w:rsid w:val="00A47667"/>
    <w:rsid w:val="00A539EB"/>
    <w:rsid w:val="00A54932"/>
    <w:rsid w:val="00A61130"/>
    <w:rsid w:val="00A657BE"/>
    <w:rsid w:val="00A65AC4"/>
    <w:rsid w:val="00A735F3"/>
    <w:rsid w:val="00A74AFF"/>
    <w:rsid w:val="00A80D20"/>
    <w:rsid w:val="00A87E7E"/>
    <w:rsid w:val="00A93854"/>
    <w:rsid w:val="00A93A4B"/>
    <w:rsid w:val="00A93CEA"/>
    <w:rsid w:val="00A94355"/>
    <w:rsid w:val="00A95B2A"/>
    <w:rsid w:val="00A95B8F"/>
    <w:rsid w:val="00A96ADC"/>
    <w:rsid w:val="00A97ED9"/>
    <w:rsid w:val="00AA38D1"/>
    <w:rsid w:val="00AB325E"/>
    <w:rsid w:val="00AB5825"/>
    <w:rsid w:val="00AC2013"/>
    <w:rsid w:val="00AC3F4D"/>
    <w:rsid w:val="00AC7E5B"/>
    <w:rsid w:val="00AD1762"/>
    <w:rsid w:val="00AD30C7"/>
    <w:rsid w:val="00AD3365"/>
    <w:rsid w:val="00AD3B3F"/>
    <w:rsid w:val="00AD59C3"/>
    <w:rsid w:val="00AD5BD4"/>
    <w:rsid w:val="00AE0FC3"/>
    <w:rsid w:val="00AE2358"/>
    <w:rsid w:val="00AE2657"/>
    <w:rsid w:val="00AE4621"/>
    <w:rsid w:val="00AE46FA"/>
    <w:rsid w:val="00AE69D6"/>
    <w:rsid w:val="00AF0C4E"/>
    <w:rsid w:val="00AF11E6"/>
    <w:rsid w:val="00AF1CF1"/>
    <w:rsid w:val="00AF1DD2"/>
    <w:rsid w:val="00AF43DA"/>
    <w:rsid w:val="00AF5333"/>
    <w:rsid w:val="00AF7FEE"/>
    <w:rsid w:val="00B014E6"/>
    <w:rsid w:val="00B0505A"/>
    <w:rsid w:val="00B069CA"/>
    <w:rsid w:val="00B07DDE"/>
    <w:rsid w:val="00B07FF8"/>
    <w:rsid w:val="00B101AC"/>
    <w:rsid w:val="00B14696"/>
    <w:rsid w:val="00B161DF"/>
    <w:rsid w:val="00B17F00"/>
    <w:rsid w:val="00B210C8"/>
    <w:rsid w:val="00B21524"/>
    <w:rsid w:val="00B250FF"/>
    <w:rsid w:val="00B25EE3"/>
    <w:rsid w:val="00B30A0D"/>
    <w:rsid w:val="00B32AA3"/>
    <w:rsid w:val="00B3435F"/>
    <w:rsid w:val="00B3546A"/>
    <w:rsid w:val="00B35637"/>
    <w:rsid w:val="00B37A10"/>
    <w:rsid w:val="00B42294"/>
    <w:rsid w:val="00B42D69"/>
    <w:rsid w:val="00B43F0D"/>
    <w:rsid w:val="00B45DFB"/>
    <w:rsid w:val="00B46B3E"/>
    <w:rsid w:val="00B51125"/>
    <w:rsid w:val="00B5252B"/>
    <w:rsid w:val="00B52C00"/>
    <w:rsid w:val="00B608EA"/>
    <w:rsid w:val="00B60FAC"/>
    <w:rsid w:val="00B70438"/>
    <w:rsid w:val="00B71442"/>
    <w:rsid w:val="00B73D15"/>
    <w:rsid w:val="00B74654"/>
    <w:rsid w:val="00B758DB"/>
    <w:rsid w:val="00B76B95"/>
    <w:rsid w:val="00B76FB3"/>
    <w:rsid w:val="00B81101"/>
    <w:rsid w:val="00B8197C"/>
    <w:rsid w:val="00B847E1"/>
    <w:rsid w:val="00B91D35"/>
    <w:rsid w:val="00B91E2A"/>
    <w:rsid w:val="00B91E7C"/>
    <w:rsid w:val="00B96697"/>
    <w:rsid w:val="00BA0707"/>
    <w:rsid w:val="00BA50F1"/>
    <w:rsid w:val="00BA5B29"/>
    <w:rsid w:val="00BA72FB"/>
    <w:rsid w:val="00BB0986"/>
    <w:rsid w:val="00BB1439"/>
    <w:rsid w:val="00BB194E"/>
    <w:rsid w:val="00BB43B4"/>
    <w:rsid w:val="00BB4C23"/>
    <w:rsid w:val="00BD2B69"/>
    <w:rsid w:val="00BD5E8F"/>
    <w:rsid w:val="00BD5FA8"/>
    <w:rsid w:val="00BD65E9"/>
    <w:rsid w:val="00BD6F4C"/>
    <w:rsid w:val="00BE17C0"/>
    <w:rsid w:val="00BE7D2C"/>
    <w:rsid w:val="00BE7F16"/>
    <w:rsid w:val="00BF3CF0"/>
    <w:rsid w:val="00BF41AA"/>
    <w:rsid w:val="00BF4DA3"/>
    <w:rsid w:val="00BF75F7"/>
    <w:rsid w:val="00C0179D"/>
    <w:rsid w:val="00C04E48"/>
    <w:rsid w:val="00C10D23"/>
    <w:rsid w:val="00C11FC1"/>
    <w:rsid w:val="00C13D5E"/>
    <w:rsid w:val="00C15BAA"/>
    <w:rsid w:val="00C15F10"/>
    <w:rsid w:val="00C2269E"/>
    <w:rsid w:val="00C30B0A"/>
    <w:rsid w:val="00C438DE"/>
    <w:rsid w:val="00C44555"/>
    <w:rsid w:val="00C4466F"/>
    <w:rsid w:val="00C47322"/>
    <w:rsid w:val="00C4798A"/>
    <w:rsid w:val="00C502DB"/>
    <w:rsid w:val="00C51E55"/>
    <w:rsid w:val="00C52640"/>
    <w:rsid w:val="00C52AEB"/>
    <w:rsid w:val="00C52BDF"/>
    <w:rsid w:val="00C60B50"/>
    <w:rsid w:val="00C6204B"/>
    <w:rsid w:val="00C63847"/>
    <w:rsid w:val="00C6477C"/>
    <w:rsid w:val="00C6521B"/>
    <w:rsid w:val="00C654E6"/>
    <w:rsid w:val="00C65A61"/>
    <w:rsid w:val="00C7132F"/>
    <w:rsid w:val="00C716C8"/>
    <w:rsid w:val="00C71F56"/>
    <w:rsid w:val="00C73D42"/>
    <w:rsid w:val="00C751CB"/>
    <w:rsid w:val="00C75AB2"/>
    <w:rsid w:val="00C81237"/>
    <w:rsid w:val="00C8127D"/>
    <w:rsid w:val="00C82644"/>
    <w:rsid w:val="00C85AD7"/>
    <w:rsid w:val="00C86C2E"/>
    <w:rsid w:val="00C873A2"/>
    <w:rsid w:val="00C878A6"/>
    <w:rsid w:val="00C94E8C"/>
    <w:rsid w:val="00CA2E8C"/>
    <w:rsid w:val="00CA5D6A"/>
    <w:rsid w:val="00CB0CA4"/>
    <w:rsid w:val="00CB1244"/>
    <w:rsid w:val="00CB1660"/>
    <w:rsid w:val="00CB16C0"/>
    <w:rsid w:val="00CB221A"/>
    <w:rsid w:val="00CB2FA0"/>
    <w:rsid w:val="00CB5504"/>
    <w:rsid w:val="00CC00B5"/>
    <w:rsid w:val="00CC1336"/>
    <w:rsid w:val="00CC28F5"/>
    <w:rsid w:val="00CC44D1"/>
    <w:rsid w:val="00CC49D9"/>
    <w:rsid w:val="00CC7A13"/>
    <w:rsid w:val="00CD2930"/>
    <w:rsid w:val="00CD3615"/>
    <w:rsid w:val="00CD6619"/>
    <w:rsid w:val="00CE1AC3"/>
    <w:rsid w:val="00CE2126"/>
    <w:rsid w:val="00CE2263"/>
    <w:rsid w:val="00CE249B"/>
    <w:rsid w:val="00CE31B5"/>
    <w:rsid w:val="00CE5A62"/>
    <w:rsid w:val="00CE5C81"/>
    <w:rsid w:val="00CE6E49"/>
    <w:rsid w:val="00CE7B98"/>
    <w:rsid w:val="00CF5D13"/>
    <w:rsid w:val="00CF7E18"/>
    <w:rsid w:val="00D03FF6"/>
    <w:rsid w:val="00D05195"/>
    <w:rsid w:val="00D063F5"/>
    <w:rsid w:val="00D12C4E"/>
    <w:rsid w:val="00D130BF"/>
    <w:rsid w:val="00D212F8"/>
    <w:rsid w:val="00D22ABF"/>
    <w:rsid w:val="00D26859"/>
    <w:rsid w:val="00D26E54"/>
    <w:rsid w:val="00D27155"/>
    <w:rsid w:val="00D308A1"/>
    <w:rsid w:val="00D32BE3"/>
    <w:rsid w:val="00D33017"/>
    <w:rsid w:val="00D34E59"/>
    <w:rsid w:val="00D3553A"/>
    <w:rsid w:val="00D41585"/>
    <w:rsid w:val="00D41B57"/>
    <w:rsid w:val="00D466C7"/>
    <w:rsid w:val="00D51274"/>
    <w:rsid w:val="00D52CED"/>
    <w:rsid w:val="00D5305A"/>
    <w:rsid w:val="00D5312B"/>
    <w:rsid w:val="00D56B20"/>
    <w:rsid w:val="00D615F9"/>
    <w:rsid w:val="00D62623"/>
    <w:rsid w:val="00D631B8"/>
    <w:rsid w:val="00D677D7"/>
    <w:rsid w:val="00D7122F"/>
    <w:rsid w:val="00D72797"/>
    <w:rsid w:val="00D73550"/>
    <w:rsid w:val="00D7696A"/>
    <w:rsid w:val="00D8057D"/>
    <w:rsid w:val="00D81986"/>
    <w:rsid w:val="00D81AB3"/>
    <w:rsid w:val="00D865EB"/>
    <w:rsid w:val="00D87754"/>
    <w:rsid w:val="00D92D67"/>
    <w:rsid w:val="00D94826"/>
    <w:rsid w:val="00D962B5"/>
    <w:rsid w:val="00DA20E2"/>
    <w:rsid w:val="00DA3F5E"/>
    <w:rsid w:val="00DB3D37"/>
    <w:rsid w:val="00DB76D0"/>
    <w:rsid w:val="00DC0831"/>
    <w:rsid w:val="00DC29FE"/>
    <w:rsid w:val="00DC45D0"/>
    <w:rsid w:val="00DC577D"/>
    <w:rsid w:val="00DC5F36"/>
    <w:rsid w:val="00DC6F99"/>
    <w:rsid w:val="00DD5717"/>
    <w:rsid w:val="00DE4419"/>
    <w:rsid w:val="00DE6E37"/>
    <w:rsid w:val="00DF09FC"/>
    <w:rsid w:val="00DF189E"/>
    <w:rsid w:val="00DF2F0C"/>
    <w:rsid w:val="00DF2F2F"/>
    <w:rsid w:val="00DF3507"/>
    <w:rsid w:val="00E00021"/>
    <w:rsid w:val="00E012EE"/>
    <w:rsid w:val="00E0162E"/>
    <w:rsid w:val="00E03212"/>
    <w:rsid w:val="00E0329D"/>
    <w:rsid w:val="00E05872"/>
    <w:rsid w:val="00E10AF8"/>
    <w:rsid w:val="00E13945"/>
    <w:rsid w:val="00E21A45"/>
    <w:rsid w:val="00E25461"/>
    <w:rsid w:val="00E26AE0"/>
    <w:rsid w:val="00E27EEB"/>
    <w:rsid w:val="00E33A14"/>
    <w:rsid w:val="00E35CA7"/>
    <w:rsid w:val="00E40D16"/>
    <w:rsid w:val="00E40E58"/>
    <w:rsid w:val="00E450F1"/>
    <w:rsid w:val="00E460EE"/>
    <w:rsid w:val="00E53A1A"/>
    <w:rsid w:val="00E53D97"/>
    <w:rsid w:val="00E70047"/>
    <w:rsid w:val="00E72ACD"/>
    <w:rsid w:val="00E73555"/>
    <w:rsid w:val="00E821D7"/>
    <w:rsid w:val="00E838CC"/>
    <w:rsid w:val="00E83B0B"/>
    <w:rsid w:val="00E85FB0"/>
    <w:rsid w:val="00E86B3C"/>
    <w:rsid w:val="00E92374"/>
    <w:rsid w:val="00E9353E"/>
    <w:rsid w:val="00E95001"/>
    <w:rsid w:val="00E95270"/>
    <w:rsid w:val="00E9533B"/>
    <w:rsid w:val="00E963A8"/>
    <w:rsid w:val="00E96B9A"/>
    <w:rsid w:val="00EA349D"/>
    <w:rsid w:val="00EA646A"/>
    <w:rsid w:val="00EA78AB"/>
    <w:rsid w:val="00EB20A5"/>
    <w:rsid w:val="00EB580F"/>
    <w:rsid w:val="00EB5CBE"/>
    <w:rsid w:val="00EB681C"/>
    <w:rsid w:val="00EB6EDD"/>
    <w:rsid w:val="00EB7746"/>
    <w:rsid w:val="00EB7959"/>
    <w:rsid w:val="00EC16E9"/>
    <w:rsid w:val="00EC2B5B"/>
    <w:rsid w:val="00EC3334"/>
    <w:rsid w:val="00EC5756"/>
    <w:rsid w:val="00EC7D13"/>
    <w:rsid w:val="00ED0B81"/>
    <w:rsid w:val="00ED6D33"/>
    <w:rsid w:val="00ED79C0"/>
    <w:rsid w:val="00EE18F5"/>
    <w:rsid w:val="00EE26EB"/>
    <w:rsid w:val="00EF0EF7"/>
    <w:rsid w:val="00EF2B84"/>
    <w:rsid w:val="00EF3DB3"/>
    <w:rsid w:val="00EF43C8"/>
    <w:rsid w:val="00F020B3"/>
    <w:rsid w:val="00F02DCC"/>
    <w:rsid w:val="00F02F10"/>
    <w:rsid w:val="00F03990"/>
    <w:rsid w:val="00F04E44"/>
    <w:rsid w:val="00F05923"/>
    <w:rsid w:val="00F05D41"/>
    <w:rsid w:val="00F1004E"/>
    <w:rsid w:val="00F11D14"/>
    <w:rsid w:val="00F15C4F"/>
    <w:rsid w:val="00F243B5"/>
    <w:rsid w:val="00F26837"/>
    <w:rsid w:val="00F309CD"/>
    <w:rsid w:val="00F317A6"/>
    <w:rsid w:val="00F36EF8"/>
    <w:rsid w:val="00F418EA"/>
    <w:rsid w:val="00F427D0"/>
    <w:rsid w:val="00F43363"/>
    <w:rsid w:val="00F437E1"/>
    <w:rsid w:val="00F43D62"/>
    <w:rsid w:val="00F46F65"/>
    <w:rsid w:val="00F5091E"/>
    <w:rsid w:val="00F52BA7"/>
    <w:rsid w:val="00F54CBB"/>
    <w:rsid w:val="00F562E2"/>
    <w:rsid w:val="00F6235D"/>
    <w:rsid w:val="00F62D4D"/>
    <w:rsid w:val="00F63E67"/>
    <w:rsid w:val="00F65C5C"/>
    <w:rsid w:val="00F67040"/>
    <w:rsid w:val="00F67861"/>
    <w:rsid w:val="00F73DDA"/>
    <w:rsid w:val="00F769B8"/>
    <w:rsid w:val="00F8094E"/>
    <w:rsid w:val="00F81C6A"/>
    <w:rsid w:val="00F82B0B"/>
    <w:rsid w:val="00F86891"/>
    <w:rsid w:val="00F87C94"/>
    <w:rsid w:val="00F91817"/>
    <w:rsid w:val="00F93C6B"/>
    <w:rsid w:val="00F957CA"/>
    <w:rsid w:val="00F96247"/>
    <w:rsid w:val="00F97255"/>
    <w:rsid w:val="00FA54BA"/>
    <w:rsid w:val="00FA6064"/>
    <w:rsid w:val="00FA74A5"/>
    <w:rsid w:val="00FB4351"/>
    <w:rsid w:val="00FB468C"/>
    <w:rsid w:val="00FB5C78"/>
    <w:rsid w:val="00FB70F2"/>
    <w:rsid w:val="00FC56FF"/>
    <w:rsid w:val="00FD0D46"/>
    <w:rsid w:val="00FD0FB0"/>
    <w:rsid w:val="00FD2ED9"/>
    <w:rsid w:val="00FD7AE5"/>
    <w:rsid w:val="00FD7B3D"/>
    <w:rsid w:val="00FD7FAE"/>
    <w:rsid w:val="00FE0164"/>
    <w:rsid w:val="00FE6B1D"/>
    <w:rsid w:val="00FE7A04"/>
    <w:rsid w:val="00FF7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EE1A7D"/>
  <w15:chartTrackingRefBased/>
  <w15:docId w15:val="{BA8F7E62-242E-0941-862A-9F430057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lang w:eastAsia="en-US"/>
    </w:rPr>
  </w:style>
  <w:style w:type="paragraph" w:styleId="Heading1">
    <w:name w:val="heading 1"/>
    <w:basedOn w:val="Normal"/>
    <w:next w:val="Normal"/>
    <w:qFormat/>
    <w:pPr>
      <w:keepNext/>
      <w:outlineLvl w:val="0"/>
    </w:pPr>
    <w:rPr>
      <w:rFonts w:ascii="Times New Roman" w:hAnsi="Times New Roman"/>
      <w:sz w:val="24"/>
    </w:rPr>
  </w:style>
  <w:style w:type="paragraph" w:styleId="Heading2">
    <w:name w:val="heading 2"/>
    <w:basedOn w:val="Normal"/>
    <w:next w:val="Normal"/>
    <w:qFormat/>
    <w:pPr>
      <w:keepNext/>
      <w:numPr>
        <w:ilvl w:val="1"/>
        <w:numId w:val="1"/>
      </w:numPr>
      <w:tabs>
        <w:tab w:val="clear" w:pos="576"/>
        <w:tab w:val="num" w:pos="360"/>
      </w:tabs>
      <w:ind w:left="360" w:hanging="360"/>
      <w:outlineLvl w:val="1"/>
    </w:pPr>
    <w:rPr>
      <w:rFonts w:ascii="Times New Roman" w:hAnsi="Times New Roman"/>
      <w:sz w:val="24"/>
    </w:rPr>
  </w:style>
  <w:style w:type="paragraph" w:styleId="Heading3">
    <w:name w:val="heading 3"/>
    <w:basedOn w:val="Normal"/>
    <w:next w:val="Normal"/>
    <w:qFormat/>
    <w:pPr>
      <w:keepNext/>
      <w:numPr>
        <w:ilvl w:val="2"/>
        <w:numId w:val="1"/>
      </w:numPr>
      <w:tabs>
        <w:tab w:val="clear" w:pos="720"/>
        <w:tab w:val="num" w:pos="360"/>
      </w:tabs>
      <w:spacing w:before="240" w:after="60"/>
      <w:ind w:left="360" w:hanging="360"/>
      <w:outlineLvl w:val="2"/>
    </w:pPr>
    <w:rPr>
      <w:rFonts w:ascii="Arial" w:hAnsi="Arial"/>
      <w:sz w:val="24"/>
    </w:rPr>
  </w:style>
  <w:style w:type="paragraph" w:styleId="Heading4">
    <w:name w:val="heading 4"/>
    <w:basedOn w:val="Normal"/>
    <w:next w:val="Normal"/>
    <w:qFormat/>
    <w:pPr>
      <w:keepNext/>
      <w:numPr>
        <w:ilvl w:val="3"/>
        <w:numId w:val="1"/>
      </w:numPr>
      <w:tabs>
        <w:tab w:val="clear" w:pos="864"/>
        <w:tab w:val="num" w:pos="360"/>
      </w:tabs>
      <w:spacing w:before="240" w:after="60"/>
      <w:ind w:left="360" w:hanging="360"/>
      <w:outlineLvl w:val="3"/>
    </w:pPr>
    <w:rPr>
      <w:rFonts w:ascii="Arial" w:hAnsi="Arial"/>
      <w:b/>
      <w:sz w:val="24"/>
    </w:rPr>
  </w:style>
  <w:style w:type="paragraph" w:styleId="Heading5">
    <w:name w:val="heading 5"/>
    <w:basedOn w:val="Normal"/>
    <w:next w:val="Normal"/>
    <w:qFormat/>
    <w:pPr>
      <w:numPr>
        <w:ilvl w:val="4"/>
        <w:numId w:val="1"/>
      </w:numPr>
      <w:tabs>
        <w:tab w:val="clear" w:pos="1008"/>
        <w:tab w:val="num" w:pos="360"/>
      </w:tabs>
      <w:spacing w:before="240" w:after="60"/>
      <w:ind w:left="360" w:hanging="360"/>
      <w:outlineLvl w:val="4"/>
    </w:pPr>
    <w:rPr>
      <w:sz w:val="22"/>
    </w:rPr>
  </w:style>
  <w:style w:type="paragraph" w:styleId="Heading6">
    <w:name w:val="heading 6"/>
    <w:basedOn w:val="Normal"/>
    <w:next w:val="Normal"/>
    <w:qFormat/>
    <w:pPr>
      <w:numPr>
        <w:ilvl w:val="5"/>
        <w:numId w:val="1"/>
      </w:numPr>
      <w:tabs>
        <w:tab w:val="clear" w:pos="1152"/>
        <w:tab w:val="num" w:pos="360"/>
      </w:tabs>
      <w:spacing w:before="240" w:after="60"/>
      <w:ind w:left="360" w:hanging="360"/>
      <w:outlineLvl w:val="5"/>
    </w:pPr>
    <w:rPr>
      <w:rFonts w:ascii="Times New Roman" w:hAnsi="Times New Roman"/>
      <w:i/>
      <w:sz w:val="22"/>
    </w:rPr>
  </w:style>
  <w:style w:type="paragraph" w:styleId="Heading7">
    <w:name w:val="heading 7"/>
    <w:basedOn w:val="Normal"/>
    <w:next w:val="Normal"/>
    <w:qFormat/>
    <w:pPr>
      <w:numPr>
        <w:ilvl w:val="6"/>
        <w:numId w:val="1"/>
      </w:numPr>
      <w:tabs>
        <w:tab w:val="clear" w:pos="1296"/>
        <w:tab w:val="num" w:pos="360"/>
      </w:tabs>
      <w:spacing w:before="240" w:after="60"/>
      <w:ind w:left="360" w:hanging="360"/>
      <w:outlineLvl w:val="6"/>
    </w:pPr>
    <w:rPr>
      <w:rFonts w:ascii="Arial" w:hAnsi="Arial"/>
    </w:rPr>
  </w:style>
  <w:style w:type="paragraph" w:styleId="Heading8">
    <w:name w:val="heading 8"/>
    <w:basedOn w:val="Normal"/>
    <w:next w:val="Normal"/>
    <w:qFormat/>
    <w:pPr>
      <w:numPr>
        <w:ilvl w:val="7"/>
        <w:numId w:val="1"/>
      </w:numPr>
      <w:tabs>
        <w:tab w:val="clear" w:pos="1440"/>
        <w:tab w:val="num" w:pos="360"/>
      </w:tabs>
      <w:spacing w:before="240" w:after="60"/>
      <w:ind w:left="360" w:hanging="360"/>
      <w:outlineLvl w:val="7"/>
    </w:pPr>
    <w:rPr>
      <w:rFonts w:ascii="Arial" w:hAnsi="Arial"/>
      <w:i/>
    </w:rPr>
  </w:style>
  <w:style w:type="paragraph" w:styleId="Heading9">
    <w:name w:val="heading 9"/>
    <w:basedOn w:val="Normal"/>
    <w:next w:val="Normal"/>
    <w:qFormat/>
    <w:pPr>
      <w:numPr>
        <w:ilvl w:val="8"/>
        <w:numId w:val="1"/>
      </w:numPr>
      <w:tabs>
        <w:tab w:val="clear" w:pos="1584"/>
        <w:tab w:val="num" w:pos="360"/>
      </w:tabs>
      <w:spacing w:before="240" w:after="60"/>
      <w:ind w:left="360" w:hanging="3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rFonts w:ascii="Algerian" w:hAnsi="Algerian"/>
      <w:sz w:val="24"/>
    </w:rPr>
  </w:style>
  <w:style w:type="paragraph" w:styleId="Subtitle">
    <w:name w:val="Subtitle"/>
    <w:basedOn w:val="Normal"/>
    <w:link w:val="SubtitleChar"/>
    <w:qFormat/>
    <w:pPr>
      <w:jc w:val="center"/>
    </w:pPr>
    <w:rPr>
      <w:rFonts w:ascii="Times New Roman" w:hAnsi="Times New Roman"/>
      <w:b/>
      <w:sz w:val="24"/>
      <w:lang w:val="x-none"/>
    </w:rPr>
  </w:style>
  <w:style w:type="paragraph" w:styleId="BodyText2">
    <w:name w:val="Body Text 2"/>
    <w:basedOn w:val="Normal"/>
    <w:rPr>
      <w:rFonts w:ascii="Times New Roman" w:hAnsi="Times New Roman"/>
      <w:sz w:val="24"/>
    </w:rPr>
  </w:style>
  <w:style w:type="character" w:styleId="Hyperlink">
    <w:name w:val="Hyperlink"/>
    <w:rPr>
      <w:color w:val="0000FF"/>
      <w:u w:val="single"/>
    </w:rPr>
  </w:style>
  <w:style w:type="paragraph" w:styleId="BodyTextIndent">
    <w:name w:val="Body Text Indent"/>
    <w:basedOn w:val="Normal"/>
    <w:pPr>
      <w:ind w:left="720"/>
    </w:pPr>
    <w:rPr>
      <w:rFonts w:ascii="Times New Roman" w:hAnsi="Times New Roman"/>
      <w:sz w:val="24"/>
    </w:rPr>
  </w:style>
  <w:style w:type="paragraph" w:styleId="BodyText3">
    <w:name w:val="Body Text 3"/>
    <w:basedOn w:val="Normal"/>
    <w:rPr>
      <w:rFonts w:ascii="Times New Roman" w:hAnsi="Times New Roman"/>
      <w:b/>
      <w:sz w:val="24"/>
    </w:rPr>
  </w:style>
  <w:style w:type="character" w:styleId="Strong">
    <w:name w:val="Strong"/>
    <w:qFormat/>
    <w:rPr>
      <w:b/>
    </w:rPr>
  </w:style>
  <w:style w:type="character" w:styleId="PageNumber">
    <w:name w:val="page number"/>
    <w:basedOn w:val="DefaultParagraphFont"/>
    <w:rsid w:val="008C12DA"/>
  </w:style>
  <w:style w:type="table" w:styleId="TableGrid">
    <w:name w:val="Table Grid"/>
    <w:basedOn w:val="TableNormal"/>
    <w:rsid w:val="00D51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basedOn w:val="Normal"/>
    <w:uiPriority w:val="34"/>
    <w:qFormat/>
    <w:rsid w:val="00487F02"/>
    <w:pPr>
      <w:ind w:left="720"/>
    </w:pPr>
  </w:style>
  <w:style w:type="character" w:customStyle="1" w:styleId="SubtitleChar">
    <w:name w:val="Subtitle Char"/>
    <w:link w:val="Subtitle"/>
    <w:rsid w:val="005C26C0"/>
    <w:rPr>
      <w:b/>
      <w:sz w:val="24"/>
      <w:lang w:eastAsia="en-US"/>
    </w:rPr>
  </w:style>
  <w:style w:type="character" w:customStyle="1" w:styleId="apple-converted-space">
    <w:name w:val="apple-converted-space"/>
    <w:basedOn w:val="DefaultParagraphFont"/>
    <w:rsid w:val="004F7548"/>
  </w:style>
  <w:style w:type="paragraph" w:styleId="NormalWeb">
    <w:name w:val="Normal (Web)"/>
    <w:basedOn w:val="Normal"/>
    <w:uiPriority w:val="99"/>
    <w:unhideWhenUsed/>
    <w:rsid w:val="00BB1439"/>
    <w:pPr>
      <w:spacing w:before="100" w:beforeAutospacing="1" w:after="100" w:afterAutospacing="1"/>
    </w:pPr>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874196"/>
    <w:rPr>
      <w:rFonts w:ascii="Segoe UI" w:hAnsi="Segoe UI" w:cs="Segoe UI"/>
      <w:sz w:val="18"/>
      <w:szCs w:val="18"/>
    </w:rPr>
  </w:style>
  <w:style w:type="character" w:customStyle="1" w:styleId="BalloonTextChar">
    <w:name w:val="Balloon Text Char"/>
    <w:link w:val="BalloonText"/>
    <w:uiPriority w:val="99"/>
    <w:semiHidden/>
    <w:rsid w:val="00874196"/>
    <w:rPr>
      <w:rFonts w:ascii="Segoe UI" w:hAnsi="Segoe UI" w:cs="Segoe UI"/>
      <w:sz w:val="18"/>
      <w:szCs w:val="18"/>
      <w:lang w:val="en-GB"/>
    </w:rPr>
  </w:style>
  <w:style w:type="character" w:customStyle="1" w:styleId="HeaderChar">
    <w:name w:val="Header Char"/>
    <w:link w:val="Header"/>
    <w:rsid w:val="000E6A2F"/>
    <w:rPr>
      <w:rFonts w:ascii="Verdana" w:hAnsi="Verdana"/>
      <w:lang w:val="en-GB"/>
    </w:rPr>
  </w:style>
  <w:style w:type="character" w:styleId="UnresolvedMention">
    <w:name w:val="Unresolved Mention"/>
    <w:basedOn w:val="DefaultParagraphFont"/>
    <w:uiPriority w:val="99"/>
    <w:semiHidden/>
    <w:unhideWhenUsed/>
    <w:rsid w:val="00AD5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8076">
      <w:bodyDiv w:val="1"/>
      <w:marLeft w:val="0"/>
      <w:marRight w:val="0"/>
      <w:marTop w:val="0"/>
      <w:marBottom w:val="0"/>
      <w:divBdr>
        <w:top w:val="none" w:sz="0" w:space="0" w:color="auto"/>
        <w:left w:val="none" w:sz="0" w:space="0" w:color="auto"/>
        <w:bottom w:val="none" w:sz="0" w:space="0" w:color="auto"/>
        <w:right w:val="none" w:sz="0" w:space="0" w:color="auto"/>
      </w:divBdr>
    </w:div>
    <w:div w:id="124977711">
      <w:bodyDiv w:val="1"/>
      <w:marLeft w:val="0"/>
      <w:marRight w:val="0"/>
      <w:marTop w:val="0"/>
      <w:marBottom w:val="0"/>
      <w:divBdr>
        <w:top w:val="none" w:sz="0" w:space="0" w:color="auto"/>
        <w:left w:val="none" w:sz="0" w:space="0" w:color="auto"/>
        <w:bottom w:val="none" w:sz="0" w:space="0" w:color="auto"/>
        <w:right w:val="none" w:sz="0" w:space="0" w:color="auto"/>
      </w:divBdr>
      <w:divsChild>
        <w:div w:id="977224731">
          <w:marLeft w:val="0"/>
          <w:marRight w:val="0"/>
          <w:marTop w:val="0"/>
          <w:marBottom w:val="0"/>
          <w:divBdr>
            <w:top w:val="none" w:sz="0" w:space="0" w:color="auto"/>
            <w:left w:val="none" w:sz="0" w:space="0" w:color="auto"/>
            <w:bottom w:val="none" w:sz="0" w:space="0" w:color="auto"/>
            <w:right w:val="none" w:sz="0" w:space="0" w:color="auto"/>
          </w:divBdr>
        </w:div>
        <w:div w:id="997533335">
          <w:marLeft w:val="0"/>
          <w:marRight w:val="0"/>
          <w:marTop w:val="0"/>
          <w:marBottom w:val="0"/>
          <w:divBdr>
            <w:top w:val="none" w:sz="0" w:space="0" w:color="auto"/>
            <w:left w:val="none" w:sz="0" w:space="0" w:color="auto"/>
            <w:bottom w:val="none" w:sz="0" w:space="0" w:color="auto"/>
            <w:right w:val="none" w:sz="0" w:space="0" w:color="auto"/>
          </w:divBdr>
        </w:div>
        <w:div w:id="1665736864">
          <w:marLeft w:val="0"/>
          <w:marRight w:val="0"/>
          <w:marTop w:val="0"/>
          <w:marBottom w:val="0"/>
          <w:divBdr>
            <w:top w:val="none" w:sz="0" w:space="0" w:color="auto"/>
            <w:left w:val="none" w:sz="0" w:space="0" w:color="auto"/>
            <w:bottom w:val="none" w:sz="0" w:space="0" w:color="auto"/>
            <w:right w:val="none" w:sz="0" w:space="0" w:color="auto"/>
          </w:divBdr>
        </w:div>
      </w:divsChild>
    </w:div>
    <w:div w:id="382943803">
      <w:bodyDiv w:val="1"/>
      <w:marLeft w:val="0"/>
      <w:marRight w:val="0"/>
      <w:marTop w:val="0"/>
      <w:marBottom w:val="0"/>
      <w:divBdr>
        <w:top w:val="none" w:sz="0" w:space="0" w:color="auto"/>
        <w:left w:val="none" w:sz="0" w:space="0" w:color="auto"/>
        <w:bottom w:val="none" w:sz="0" w:space="0" w:color="auto"/>
        <w:right w:val="none" w:sz="0" w:space="0" w:color="auto"/>
      </w:divBdr>
      <w:divsChild>
        <w:div w:id="1099252628">
          <w:marLeft w:val="0"/>
          <w:marRight w:val="0"/>
          <w:marTop w:val="0"/>
          <w:marBottom w:val="0"/>
          <w:divBdr>
            <w:top w:val="none" w:sz="0" w:space="0" w:color="auto"/>
            <w:left w:val="none" w:sz="0" w:space="0" w:color="auto"/>
            <w:bottom w:val="none" w:sz="0" w:space="0" w:color="auto"/>
            <w:right w:val="none" w:sz="0" w:space="0" w:color="auto"/>
          </w:divBdr>
          <w:divsChild>
            <w:div w:id="1237131405">
              <w:marLeft w:val="0"/>
              <w:marRight w:val="0"/>
              <w:marTop w:val="0"/>
              <w:marBottom w:val="0"/>
              <w:divBdr>
                <w:top w:val="none" w:sz="0" w:space="0" w:color="auto"/>
                <w:left w:val="none" w:sz="0" w:space="0" w:color="auto"/>
                <w:bottom w:val="none" w:sz="0" w:space="0" w:color="auto"/>
                <w:right w:val="none" w:sz="0" w:space="0" w:color="auto"/>
              </w:divBdr>
              <w:divsChild>
                <w:div w:id="111162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777572">
      <w:bodyDiv w:val="1"/>
      <w:marLeft w:val="0"/>
      <w:marRight w:val="0"/>
      <w:marTop w:val="0"/>
      <w:marBottom w:val="0"/>
      <w:divBdr>
        <w:top w:val="none" w:sz="0" w:space="0" w:color="auto"/>
        <w:left w:val="none" w:sz="0" w:space="0" w:color="auto"/>
        <w:bottom w:val="none" w:sz="0" w:space="0" w:color="auto"/>
        <w:right w:val="none" w:sz="0" w:space="0" w:color="auto"/>
      </w:divBdr>
      <w:divsChild>
        <w:div w:id="165093672">
          <w:marLeft w:val="0"/>
          <w:marRight w:val="0"/>
          <w:marTop w:val="0"/>
          <w:marBottom w:val="0"/>
          <w:divBdr>
            <w:top w:val="none" w:sz="0" w:space="0" w:color="auto"/>
            <w:left w:val="none" w:sz="0" w:space="0" w:color="auto"/>
            <w:bottom w:val="none" w:sz="0" w:space="0" w:color="auto"/>
            <w:right w:val="none" w:sz="0" w:space="0" w:color="auto"/>
          </w:divBdr>
        </w:div>
        <w:div w:id="350883474">
          <w:marLeft w:val="0"/>
          <w:marRight w:val="0"/>
          <w:marTop w:val="0"/>
          <w:marBottom w:val="0"/>
          <w:divBdr>
            <w:top w:val="none" w:sz="0" w:space="0" w:color="auto"/>
            <w:left w:val="none" w:sz="0" w:space="0" w:color="auto"/>
            <w:bottom w:val="none" w:sz="0" w:space="0" w:color="auto"/>
            <w:right w:val="none" w:sz="0" w:space="0" w:color="auto"/>
          </w:divBdr>
        </w:div>
        <w:div w:id="623076030">
          <w:marLeft w:val="0"/>
          <w:marRight w:val="0"/>
          <w:marTop w:val="0"/>
          <w:marBottom w:val="0"/>
          <w:divBdr>
            <w:top w:val="none" w:sz="0" w:space="0" w:color="auto"/>
            <w:left w:val="none" w:sz="0" w:space="0" w:color="auto"/>
            <w:bottom w:val="none" w:sz="0" w:space="0" w:color="auto"/>
            <w:right w:val="none" w:sz="0" w:space="0" w:color="auto"/>
          </w:divBdr>
        </w:div>
        <w:div w:id="1180003276">
          <w:marLeft w:val="0"/>
          <w:marRight w:val="0"/>
          <w:marTop w:val="0"/>
          <w:marBottom w:val="0"/>
          <w:divBdr>
            <w:top w:val="none" w:sz="0" w:space="0" w:color="auto"/>
            <w:left w:val="none" w:sz="0" w:space="0" w:color="auto"/>
            <w:bottom w:val="none" w:sz="0" w:space="0" w:color="auto"/>
            <w:right w:val="none" w:sz="0" w:space="0" w:color="auto"/>
          </w:divBdr>
        </w:div>
      </w:divsChild>
    </w:div>
    <w:div w:id="482088529">
      <w:bodyDiv w:val="1"/>
      <w:marLeft w:val="0"/>
      <w:marRight w:val="0"/>
      <w:marTop w:val="0"/>
      <w:marBottom w:val="0"/>
      <w:divBdr>
        <w:top w:val="none" w:sz="0" w:space="0" w:color="auto"/>
        <w:left w:val="none" w:sz="0" w:space="0" w:color="auto"/>
        <w:bottom w:val="none" w:sz="0" w:space="0" w:color="auto"/>
        <w:right w:val="none" w:sz="0" w:space="0" w:color="auto"/>
      </w:divBdr>
      <w:divsChild>
        <w:div w:id="812336000">
          <w:marLeft w:val="0"/>
          <w:marRight w:val="0"/>
          <w:marTop w:val="0"/>
          <w:marBottom w:val="0"/>
          <w:divBdr>
            <w:top w:val="none" w:sz="0" w:space="0" w:color="auto"/>
            <w:left w:val="none" w:sz="0" w:space="0" w:color="auto"/>
            <w:bottom w:val="none" w:sz="0" w:space="0" w:color="auto"/>
            <w:right w:val="none" w:sz="0" w:space="0" w:color="auto"/>
          </w:divBdr>
        </w:div>
        <w:div w:id="1107237769">
          <w:marLeft w:val="0"/>
          <w:marRight w:val="0"/>
          <w:marTop w:val="0"/>
          <w:marBottom w:val="0"/>
          <w:divBdr>
            <w:top w:val="none" w:sz="0" w:space="0" w:color="auto"/>
            <w:left w:val="none" w:sz="0" w:space="0" w:color="auto"/>
            <w:bottom w:val="none" w:sz="0" w:space="0" w:color="auto"/>
            <w:right w:val="none" w:sz="0" w:space="0" w:color="auto"/>
          </w:divBdr>
        </w:div>
        <w:div w:id="1419516244">
          <w:marLeft w:val="0"/>
          <w:marRight w:val="0"/>
          <w:marTop w:val="0"/>
          <w:marBottom w:val="0"/>
          <w:divBdr>
            <w:top w:val="none" w:sz="0" w:space="0" w:color="auto"/>
            <w:left w:val="none" w:sz="0" w:space="0" w:color="auto"/>
            <w:bottom w:val="none" w:sz="0" w:space="0" w:color="auto"/>
            <w:right w:val="none" w:sz="0" w:space="0" w:color="auto"/>
          </w:divBdr>
        </w:div>
        <w:div w:id="1835298828">
          <w:marLeft w:val="0"/>
          <w:marRight w:val="0"/>
          <w:marTop w:val="0"/>
          <w:marBottom w:val="0"/>
          <w:divBdr>
            <w:top w:val="none" w:sz="0" w:space="0" w:color="auto"/>
            <w:left w:val="none" w:sz="0" w:space="0" w:color="auto"/>
            <w:bottom w:val="none" w:sz="0" w:space="0" w:color="auto"/>
            <w:right w:val="none" w:sz="0" w:space="0" w:color="auto"/>
          </w:divBdr>
        </w:div>
      </w:divsChild>
    </w:div>
    <w:div w:id="716202225">
      <w:bodyDiv w:val="1"/>
      <w:marLeft w:val="0"/>
      <w:marRight w:val="0"/>
      <w:marTop w:val="0"/>
      <w:marBottom w:val="0"/>
      <w:divBdr>
        <w:top w:val="none" w:sz="0" w:space="0" w:color="auto"/>
        <w:left w:val="none" w:sz="0" w:space="0" w:color="auto"/>
        <w:bottom w:val="none" w:sz="0" w:space="0" w:color="auto"/>
        <w:right w:val="none" w:sz="0" w:space="0" w:color="auto"/>
      </w:divBdr>
      <w:divsChild>
        <w:div w:id="275719202">
          <w:marLeft w:val="0"/>
          <w:marRight w:val="0"/>
          <w:marTop w:val="0"/>
          <w:marBottom w:val="0"/>
          <w:divBdr>
            <w:top w:val="none" w:sz="0" w:space="0" w:color="auto"/>
            <w:left w:val="none" w:sz="0" w:space="0" w:color="auto"/>
            <w:bottom w:val="none" w:sz="0" w:space="0" w:color="auto"/>
            <w:right w:val="none" w:sz="0" w:space="0" w:color="auto"/>
          </w:divBdr>
        </w:div>
        <w:div w:id="390158071">
          <w:marLeft w:val="0"/>
          <w:marRight w:val="0"/>
          <w:marTop w:val="0"/>
          <w:marBottom w:val="0"/>
          <w:divBdr>
            <w:top w:val="none" w:sz="0" w:space="0" w:color="auto"/>
            <w:left w:val="none" w:sz="0" w:space="0" w:color="auto"/>
            <w:bottom w:val="none" w:sz="0" w:space="0" w:color="auto"/>
            <w:right w:val="none" w:sz="0" w:space="0" w:color="auto"/>
          </w:divBdr>
        </w:div>
        <w:div w:id="408617774">
          <w:marLeft w:val="0"/>
          <w:marRight w:val="0"/>
          <w:marTop w:val="0"/>
          <w:marBottom w:val="0"/>
          <w:divBdr>
            <w:top w:val="none" w:sz="0" w:space="0" w:color="auto"/>
            <w:left w:val="none" w:sz="0" w:space="0" w:color="auto"/>
            <w:bottom w:val="none" w:sz="0" w:space="0" w:color="auto"/>
            <w:right w:val="none" w:sz="0" w:space="0" w:color="auto"/>
          </w:divBdr>
        </w:div>
        <w:div w:id="842624547">
          <w:marLeft w:val="0"/>
          <w:marRight w:val="0"/>
          <w:marTop w:val="0"/>
          <w:marBottom w:val="0"/>
          <w:divBdr>
            <w:top w:val="none" w:sz="0" w:space="0" w:color="auto"/>
            <w:left w:val="none" w:sz="0" w:space="0" w:color="auto"/>
            <w:bottom w:val="none" w:sz="0" w:space="0" w:color="auto"/>
            <w:right w:val="none" w:sz="0" w:space="0" w:color="auto"/>
          </w:divBdr>
        </w:div>
        <w:div w:id="1074086894">
          <w:marLeft w:val="0"/>
          <w:marRight w:val="0"/>
          <w:marTop w:val="0"/>
          <w:marBottom w:val="0"/>
          <w:divBdr>
            <w:top w:val="none" w:sz="0" w:space="0" w:color="auto"/>
            <w:left w:val="none" w:sz="0" w:space="0" w:color="auto"/>
            <w:bottom w:val="none" w:sz="0" w:space="0" w:color="auto"/>
            <w:right w:val="none" w:sz="0" w:space="0" w:color="auto"/>
          </w:divBdr>
        </w:div>
        <w:div w:id="1298073407">
          <w:marLeft w:val="0"/>
          <w:marRight w:val="0"/>
          <w:marTop w:val="0"/>
          <w:marBottom w:val="0"/>
          <w:divBdr>
            <w:top w:val="none" w:sz="0" w:space="0" w:color="auto"/>
            <w:left w:val="none" w:sz="0" w:space="0" w:color="auto"/>
            <w:bottom w:val="none" w:sz="0" w:space="0" w:color="auto"/>
            <w:right w:val="none" w:sz="0" w:space="0" w:color="auto"/>
          </w:divBdr>
        </w:div>
        <w:div w:id="1597596987">
          <w:marLeft w:val="0"/>
          <w:marRight w:val="0"/>
          <w:marTop w:val="0"/>
          <w:marBottom w:val="0"/>
          <w:divBdr>
            <w:top w:val="none" w:sz="0" w:space="0" w:color="auto"/>
            <w:left w:val="none" w:sz="0" w:space="0" w:color="auto"/>
            <w:bottom w:val="none" w:sz="0" w:space="0" w:color="auto"/>
            <w:right w:val="none" w:sz="0" w:space="0" w:color="auto"/>
          </w:divBdr>
        </w:div>
        <w:div w:id="1672759784">
          <w:marLeft w:val="0"/>
          <w:marRight w:val="0"/>
          <w:marTop w:val="0"/>
          <w:marBottom w:val="0"/>
          <w:divBdr>
            <w:top w:val="none" w:sz="0" w:space="0" w:color="auto"/>
            <w:left w:val="none" w:sz="0" w:space="0" w:color="auto"/>
            <w:bottom w:val="none" w:sz="0" w:space="0" w:color="auto"/>
            <w:right w:val="none" w:sz="0" w:space="0" w:color="auto"/>
          </w:divBdr>
        </w:div>
        <w:div w:id="1719622985">
          <w:marLeft w:val="0"/>
          <w:marRight w:val="0"/>
          <w:marTop w:val="0"/>
          <w:marBottom w:val="0"/>
          <w:divBdr>
            <w:top w:val="none" w:sz="0" w:space="0" w:color="auto"/>
            <w:left w:val="none" w:sz="0" w:space="0" w:color="auto"/>
            <w:bottom w:val="none" w:sz="0" w:space="0" w:color="auto"/>
            <w:right w:val="none" w:sz="0" w:space="0" w:color="auto"/>
          </w:divBdr>
        </w:div>
        <w:div w:id="1796022917">
          <w:marLeft w:val="0"/>
          <w:marRight w:val="0"/>
          <w:marTop w:val="0"/>
          <w:marBottom w:val="0"/>
          <w:divBdr>
            <w:top w:val="none" w:sz="0" w:space="0" w:color="auto"/>
            <w:left w:val="none" w:sz="0" w:space="0" w:color="auto"/>
            <w:bottom w:val="none" w:sz="0" w:space="0" w:color="auto"/>
            <w:right w:val="none" w:sz="0" w:space="0" w:color="auto"/>
          </w:divBdr>
        </w:div>
        <w:div w:id="1958833370">
          <w:marLeft w:val="0"/>
          <w:marRight w:val="0"/>
          <w:marTop w:val="0"/>
          <w:marBottom w:val="0"/>
          <w:divBdr>
            <w:top w:val="none" w:sz="0" w:space="0" w:color="auto"/>
            <w:left w:val="none" w:sz="0" w:space="0" w:color="auto"/>
            <w:bottom w:val="none" w:sz="0" w:space="0" w:color="auto"/>
            <w:right w:val="none" w:sz="0" w:space="0" w:color="auto"/>
          </w:divBdr>
        </w:div>
      </w:divsChild>
    </w:div>
    <w:div w:id="766776649">
      <w:bodyDiv w:val="1"/>
      <w:marLeft w:val="0"/>
      <w:marRight w:val="0"/>
      <w:marTop w:val="0"/>
      <w:marBottom w:val="0"/>
      <w:divBdr>
        <w:top w:val="none" w:sz="0" w:space="0" w:color="auto"/>
        <w:left w:val="none" w:sz="0" w:space="0" w:color="auto"/>
        <w:bottom w:val="none" w:sz="0" w:space="0" w:color="auto"/>
        <w:right w:val="none" w:sz="0" w:space="0" w:color="auto"/>
      </w:divBdr>
    </w:div>
    <w:div w:id="768350257">
      <w:bodyDiv w:val="1"/>
      <w:marLeft w:val="0"/>
      <w:marRight w:val="0"/>
      <w:marTop w:val="0"/>
      <w:marBottom w:val="0"/>
      <w:divBdr>
        <w:top w:val="none" w:sz="0" w:space="0" w:color="auto"/>
        <w:left w:val="none" w:sz="0" w:space="0" w:color="auto"/>
        <w:bottom w:val="none" w:sz="0" w:space="0" w:color="auto"/>
        <w:right w:val="none" w:sz="0" w:space="0" w:color="auto"/>
      </w:divBdr>
      <w:divsChild>
        <w:div w:id="1686596703">
          <w:marLeft w:val="0"/>
          <w:marRight w:val="0"/>
          <w:marTop w:val="0"/>
          <w:marBottom w:val="0"/>
          <w:divBdr>
            <w:top w:val="none" w:sz="0" w:space="0" w:color="auto"/>
            <w:left w:val="none" w:sz="0" w:space="0" w:color="auto"/>
            <w:bottom w:val="none" w:sz="0" w:space="0" w:color="auto"/>
            <w:right w:val="none" w:sz="0" w:space="0" w:color="auto"/>
          </w:divBdr>
          <w:divsChild>
            <w:div w:id="568686866">
              <w:marLeft w:val="0"/>
              <w:marRight w:val="0"/>
              <w:marTop w:val="0"/>
              <w:marBottom w:val="0"/>
              <w:divBdr>
                <w:top w:val="none" w:sz="0" w:space="0" w:color="auto"/>
                <w:left w:val="none" w:sz="0" w:space="0" w:color="auto"/>
                <w:bottom w:val="none" w:sz="0" w:space="0" w:color="auto"/>
                <w:right w:val="none" w:sz="0" w:space="0" w:color="auto"/>
              </w:divBdr>
              <w:divsChild>
                <w:div w:id="16672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28966">
      <w:bodyDiv w:val="1"/>
      <w:marLeft w:val="0"/>
      <w:marRight w:val="0"/>
      <w:marTop w:val="0"/>
      <w:marBottom w:val="0"/>
      <w:divBdr>
        <w:top w:val="none" w:sz="0" w:space="0" w:color="auto"/>
        <w:left w:val="none" w:sz="0" w:space="0" w:color="auto"/>
        <w:bottom w:val="none" w:sz="0" w:space="0" w:color="auto"/>
        <w:right w:val="none" w:sz="0" w:space="0" w:color="auto"/>
      </w:divBdr>
      <w:divsChild>
        <w:div w:id="234555169">
          <w:marLeft w:val="0"/>
          <w:marRight w:val="0"/>
          <w:marTop w:val="0"/>
          <w:marBottom w:val="0"/>
          <w:divBdr>
            <w:top w:val="none" w:sz="0" w:space="0" w:color="auto"/>
            <w:left w:val="none" w:sz="0" w:space="0" w:color="auto"/>
            <w:bottom w:val="none" w:sz="0" w:space="0" w:color="auto"/>
            <w:right w:val="none" w:sz="0" w:space="0" w:color="auto"/>
          </w:divBdr>
        </w:div>
        <w:div w:id="280961516">
          <w:marLeft w:val="0"/>
          <w:marRight w:val="0"/>
          <w:marTop w:val="0"/>
          <w:marBottom w:val="0"/>
          <w:divBdr>
            <w:top w:val="none" w:sz="0" w:space="0" w:color="auto"/>
            <w:left w:val="none" w:sz="0" w:space="0" w:color="auto"/>
            <w:bottom w:val="none" w:sz="0" w:space="0" w:color="auto"/>
            <w:right w:val="none" w:sz="0" w:space="0" w:color="auto"/>
          </w:divBdr>
        </w:div>
        <w:div w:id="590551621">
          <w:marLeft w:val="0"/>
          <w:marRight w:val="0"/>
          <w:marTop w:val="0"/>
          <w:marBottom w:val="0"/>
          <w:divBdr>
            <w:top w:val="none" w:sz="0" w:space="0" w:color="auto"/>
            <w:left w:val="none" w:sz="0" w:space="0" w:color="auto"/>
            <w:bottom w:val="none" w:sz="0" w:space="0" w:color="auto"/>
            <w:right w:val="none" w:sz="0" w:space="0" w:color="auto"/>
          </w:divBdr>
        </w:div>
        <w:div w:id="1174690123">
          <w:marLeft w:val="0"/>
          <w:marRight w:val="0"/>
          <w:marTop w:val="0"/>
          <w:marBottom w:val="0"/>
          <w:divBdr>
            <w:top w:val="none" w:sz="0" w:space="0" w:color="auto"/>
            <w:left w:val="none" w:sz="0" w:space="0" w:color="auto"/>
            <w:bottom w:val="none" w:sz="0" w:space="0" w:color="auto"/>
            <w:right w:val="none" w:sz="0" w:space="0" w:color="auto"/>
          </w:divBdr>
          <w:divsChild>
            <w:div w:id="1596984696">
              <w:marLeft w:val="0"/>
              <w:marRight w:val="0"/>
              <w:marTop w:val="0"/>
              <w:marBottom w:val="0"/>
              <w:divBdr>
                <w:top w:val="none" w:sz="0" w:space="0" w:color="auto"/>
                <w:left w:val="none" w:sz="0" w:space="0" w:color="auto"/>
                <w:bottom w:val="none" w:sz="0" w:space="0" w:color="auto"/>
                <w:right w:val="none" w:sz="0" w:space="0" w:color="auto"/>
              </w:divBdr>
              <w:divsChild>
                <w:div w:id="479736843">
                  <w:marLeft w:val="0"/>
                  <w:marRight w:val="0"/>
                  <w:marTop w:val="0"/>
                  <w:marBottom w:val="0"/>
                  <w:divBdr>
                    <w:top w:val="none" w:sz="0" w:space="0" w:color="auto"/>
                    <w:left w:val="none" w:sz="0" w:space="0" w:color="auto"/>
                    <w:bottom w:val="none" w:sz="0" w:space="0" w:color="auto"/>
                    <w:right w:val="none" w:sz="0" w:space="0" w:color="auto"/>
                  </w:divBdr>
                </w:div>
                <w:div w:id="648703992">
                  <w:marLeft w:val="0"/>
                  <w:marRight w:val="0"/>
                  <w:marTop w:val="0"/>
                  <w:marBottom w:val="0"/>
                  <w:divBdr>
                    <w:top w:val="none" w:sz="0" w:space="0" w:color="auto"/>
                    <w:left w:val="none" w:sz="0" w:space="0" w:color="auto"/>
                    <w:bottom w:val="none" w:sz="0" w:space="0" w:color="auto"/>
                    <w:right w:val="none" w:sz="0" w:space="0" w:color="auto"/>
                  </w:divBdr>
                </w:div>
                <w:div w:id="675307157">
                  <w:marLeft w:val="0"/>
                  <w:marRight w:val="0"/>
                  <w:marTop w:val="0"/>
                  <w:marBottom w:val="0"/>
                  <w:divBdr>
                    <w:top w:val="none" w:sz="0" w:space="0" w:color="auto"/>
                    <w:left w:val="none" w:sz="0" w:space="0" w:color="auto"/>
                    <w:bottom w:val="none" w:sz="0" w:space="0" w:color="auto"/>
                    <w:right w:val="none" w:sz="0" w:space="0" w:color="auto"/>
                  </w:divBdr>
                </w:div>
                <w:div w:id="846290856">
                  <w:marLeft w:val="0"/>
                  <w:marRight w:val="0"/>
                  <w:marTop w:val="0"/>
                  <w:marBottom w:val="0"/>
                  <w:divBdr>
                    <w:top w:val="none" w:sz="0" w:space="0" w:color="auto"/>
                    <w:left w:val="none" w:sz="0" w:space="0" w:color="auto"/>
                    <w:bottom w:val="none" w:sz="0" w:space="0" w:color="auto"/>
                    <w:right w:val="none" w:sz="0" w:space="0" w:color="auto"/>
                  </w:divBdr>
                </w:div>
                <w:div w:id="934434916">
                  <w:marLeft w:val="0"/>
                  <w:marRight w:val="0"/>
                  <w:marTop w:val="0"/>
                  <w:marBottom w:val="0"/>
                  <w:divBdr>
                    <w:top w:val="none" w:sz="0" w:space="0" w:color="auto"/>
                    <w:left w:val="none" w:sz="0" w:space="0" w:color="auto"/>
                    <w:bottom w:val="none" w:sz="0" w:space="0" w:color="auto"/>
                    <w:right w:val="none" w:sz="0" w:space="0" w:color="auto"/>
                  </w:divBdr>
                </w:div>
                <w:div w:id="14501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92624">
          <w:marLeft w:val="0"/>
          <w:marRight w:val="0"/>
          <w:marTop w:val="0"/>
          <w:marBottom w:val="0"/>
          <w:divBdr>
            <w:top w:val="none" w:sz="0" w:space="0" w:color="auto"/>
            <w:left w:val="none" w:sz="0" w:space="0" w:color="auto"/>
            <w:bottom w:val="none" w:sz="0" w:space="0" w:color="auto"/>
            <w:right w:val="none" w:sz="0" w:space="0" w:color="auto"/>
          </w:divBdr>
        </w:div>
        <w:div w:id="1460732350">
          <w:marLeft w:val="0"/>
          <w:marRight w:val="0"/>
          <w:marTop w:val="0"/>
          <w:marBottom w:val="0"/>
          <w:divBdr>
            <w:top w:val="none" w:sz="0" w:space="0" w:color="auto"/>
            <w:left w:val="none" w:sz="0" w:space="0" w:color="auto"/>
            <w:bottom w:val="none" w:sz="0" w:space="0" w:color="auto"/>
            <w:right w:val="none" w:sz="0" w:space="0" w:color="auto"/>
          </w:divBdr>
        </w:div>
        <w:div w:id="1512332234">
          <w:marLeft w:val="0"/>
          <w:marRight w:val="0"/>
          <w:marTop w:val="0"/>
          <w:marBottom w:val="0"/>
          <w:divBdr>
            <w:top w:val="none" w:sz="0" w:space="0" w:color="auto"/>
            <w:left w:val="none" w:sz="0" w:space="0" w:color="auto"/>
            <w:bottom w:val="none" w:sz="0" w:space="0" w:color="auto"/>
            <w:right w:val="none" w:sz="0" w:space="0" w:color="auto"/>
          </w:divBdr>
        </w:div>
        <w:div w:id="1969316249">
          <w:marLeft w:val="0"/>
          <w:marRight w:val="0"/>
          <w:marTop w:val="0"/>
          <w:marBottom w:val="0"/>
          <w:divBdr>
            <w:top w:val="none" w:sz="0" w:space="0" w:color="auto"/>
            <w:left w:val="none" w:sz="0" w:space="0" w:color="auto"/>
            <w:bottom w:val="none" w:sz="0" w:space="0" w:color="auto"/>
            <w:right w:val="none" w:sz="0" w:space="0" w:color="auto"/>
          </w:divBdr>
        </w:div>
        <w:div w:id="2042779788">
          <w:marLeft w:val="0"/>
          <w:marRight w:val="0"/>
          <w:marTop w:val="0"/>
          <w:marBottom w:val="0"/>
          <w:divBdr>
            <w:top w:val="none" w:sz="0" w:space="0" w:color="auto"/>
            <w:left w:val="none" w:sz="0" w:space="0" w:color="auto"/>
            <w:bottom w:val="none" w:sz="0" w:space="0" w:color="auto"/>
            <w:right w:val="none" w:sz="0" w:space="0" w:color="auto"/>
          </w:divBdr>
        </w:div>
      </w:divsChild>
    </w:div>
    <w:div w:id="834304507">
      <w:bodyDiv w:val="1"/>
      <w:marLeft w:val="0"/>
      <w:marRight w:val="0"/>
      <w:marTop w:val="0"/>
      <w:marBottom w:val="0"/>
      <w:divBdr>
        <w:top w:val="none" w:sz="0" w:space="0" w:color="auto"/>
        <w:left w:val="none" w:sz="0" w:space="0" w:color="auto"/>
        <w:bottom w:val="none" w:sz="0" w:space="0" w:color="auto"/>
        <w:right w:val="none" w:sz="0" w:space="0" w:color="auto"/>
      </w:divBdr>
      <w:divsChild>
        <w:div w:id="612249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59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64813">
      <w:bodyDiv w:val="1"/>
      <w:marLeft w:val="0"/>
      <w:marRight w:val="0"/>
      <w:marTop w:val="0"/>
      <w:marBottom w:val="0"/>
      <w:divBdr>
        <w:top w:val="none" w:sz="0" w:space="0" w:color="auto"/>
        <w:left w:val="none" w:sz="0" w:space="0" w:color="auto"/>
        <w:bottom w:val="none" w:sz="0" w:space="0" w:color="auto"/>
        <w:right w:val="none" w:sz="0" w:space="0" w:color="auto"/>
      </w:divBdr>
    </w:div>
    <w:div w:id="937443442">
      <w:bodyDiv w:val="1"/>
      <w:marLeft w:val="0"/>
      <w:marRight w:val="0"/>
      <w:marTop w:val="0"/>
      <w:marBottom w:val="0"/>
      <w:divBdr>
        <w:top w:val="none" w:sz="0" w:space="0" w:color="auto"/>
        <w:left w:val="none" w:sz="0" w:space="0" w:color="auto"/>
        <w:bottom w:val="none" w:sz="0" w:space="0" w:color="auto"/>
        <w:right w:val="none" w:sz="0" w:space="0" w:color="auto"/>
      </w:divBdr>
    </w:div>
    <w:div w:id="1707410645">
      <w:bodyDiv w:val="1"/>
      <w:marLeft w:val="0"/>
      <w:marRight w:val="0"/>
      <w:marTop w:val="0"/>
      <w:marBottom w:val="0"/>
      <w:divBdr>
        <w:top w:val="none" w:sz="0" w:space="0" w:color="auto"/>
        <w:left w:val="none" w:sz="0" w:space="0" w:color="auto"/>
        <w:bottom w:val="none" w:sz="0" w:space="0" w:color="auto"/>
        <w:right w:val="none" w:sz="0" w:space="0" w:color="auto"/>
      </w:divBdr>
      <w:divsChild>
        <w:div w:id="258756285">
          <w:marLeft w:val="0"/>
          <w:marRight w:val="0"/>
          <w:marTop w:val="0"/>
          <w:marBottom w:val="0"/>
          <w:divBdr>
            <w:top w:val="none" w:sz="0" w:space="0" w:color="auto"/>
            <w:left w:val="none" w:sz="0" w:space="0" w:color="auto"/>
            <w:bottom w:val="none" w:sz="0" w:space="0" w:color="auto"/>
            <w:right w:val="none" w:sz="0" w:space="0" w:color="auto"/>
          </w:divBdr>
        </w:div>
        <w:div w:id="291910797">
          <w:marLeft w:val="0"/>
          <w:marRight w:val="0"/>
          <w:marTop w:val="0"/>
          <w:marBottom w:val="0"/>
          <w:divBdr>
            <w:top w:val="none" w:sz="0" w:space="0" w:color="auto"/>
            <w:left w:val="none" w:sz="0" w:space="0" w:color="auto"/>
            <w:bottom w:val="none" w:sz="0" w:space="0" w:color="auto"/>
            <w:right w:val="none" w:sz="0" w:space="0" w:color="auto"/>
          </w:divBdr>
        </w:div>
        <w:div w:id="357659407">
          <w:marLeft w:val="0"/>
          <w:marRight w:val="0"/>
          <w:marTop w:val="0"/>
          <w:marBottom w:val="0"/>
          <w:divBdr>
            <w:top w:val="none" w:sz="0" w:space="0" w:color="auto"/>
            <w:left w:val="none" w:sz="0" w:space="0" w:color="auto"/>
            <w:bottom w:val="none" w:sz="0" w:space="0" w:color="auto"/>
            <w:right w:val="none" w:sz="0" w:space="0" w:color="auto"/>
          </w:divBdr>
        </w:div>
        <w:div w:id="599678777">
          <w:marLeft w:val="0"/>
          <w:marRight w:val="0"/>
          <w:marTop w:val="0"/>
          <w:marBottom w:val="0"/>
          <w:divBdr>
            <w:top w:val="none" w:sz="0" w:space="0" w:color="auto"/>
            <w:left w:val="none" w:sz="0" w:space="0" w:color="auto"/>
            <w:bottom w:val="none" w:sz="0" w:space="0" w:color="auto"/>
            <w:right w:val="none" w:sz="0" w:space="0" w:color="auto"/>
          </w:divBdr>
        </w:div>
        <w:div w:id="939603435">
          <w:marLeft w:val="0"/>
          <w:marRight w:val="0"/>
          <w:marTop w:val="0"/>
          <w:marBottom w:val="0"/>
          <w:divBdr>
            <w:top w:val="none" w:sz="0" w:space="0" w:color="auto"/>
            <w:left w:val="none" w:sz="0" w:space="0" w:color="auto"/>
            <w:bottom w:val="none" w:sz="0" w:space="0" w:color="auto"/>
            <w:right w:val="none" w:sz="0" w:space="0" w:color="auto"/>
          </w:divBdr>
        </w:div>
        <w:div w:id="1096635278">
          <w:marLeft w:val="0"/>
          <w:marRight w:val="0"/>
          <w:marTop w:val="0"/>
          <w:marBottom w:val="0"/>
          <w:divBdr>
            <w:top w:val="none" w:sz="0" w:space="0" w:color="auto"/>
            <w:left w:val="none" w:sz="0" w:space="0" w:color="auto"/>
            <w:bottom w:val="none" w:sz="0" w:space="0" w:color="auto"/>
            <w:right w:val="none" w:sz="0" w:space="0" w:color="auto"/>
          </w:divBdr>
        </w:div>
        <w:div w:id="1214385101">
          <w:marLeft w:val="0"/>
          <w:marRight w:val="0"/>
          <w:marTop w:val="0"/>
          <w:marBottom w:val="0"/>
          <w:divBdr>
            <w:top w:val="none" w:sz="0" w:space="0" w:color="auto"/>
            <w:left w:val="none" w:sz="0" w:space="0" w:color="auto"/>
            <w:bottom w:val="none" w:sz="0" w:space="0" w:color="auto"/>
            <w:right w:val="none" w:sz="0" w:space="0" w:color="auto"/>
          </w:divBdr>
        </w:div>
        <w:div w:id="1262568055">
          <w:marLeft w:val="0"/>
          <w:marRight w:val="0"/>
          <w:marTop w:val="0"/>
          <w:marBottom w:val="0"/>
          <w:divBdr>
            <w:top w:val="none" w:sz="0" w:space="0" w:color="auto"/>
            <w:left w:val="none" w:sz="0" w:space="0" w:color="auto"/>
            <w:bottom w:val="none" w:sz="0" w:space="0" w:color="auto"/>
            <w:right w:val="none" w:sz="0" w:space="0" w:color="auto"/>
          </w:divBdr>
        </w:div>
        <w:div w:id="1266109184">
          <w:marLeft w:val="0"/>
          <w:marRight w:val="0"/>
          <w:marTop w:val="0"/>
          <w:marBottom w:val="0"/>
          <w:divBdr>
            <w:top w:val="none" w:sz="0" w:space="0" w:color="auto"/>
            <w:left w:val="none" w:sz="0" w:space="0" w:color="auto"/>
            <w:bottom w:val="none" w:sz="0" w:space="0" w:color="auto"/>
            <w:right w:val="none" w:sz="0" w:space="0" w:color="auto"/>
          </w:divBdr>
        </w:div>
      </w:divsChild>
    </w:div>
    <w:div w:id="1829008661">
      <w:bodyDiv w:val="1"/>
      <w:marLeft w:val="0"/>
      <w:marRight w:val="0"/>
      <w:marTop w:val="0"/>
      <w:marBottom w:val="0"/>
      <w:divBdr>
        <w:top w:val="none" w:sz="0" w:space="0" w:color="auto"/>
        <w:left w:val="none" w:sz="0" w:space="0" w:color="auto"/>
        <w:bottom w:val="none" w:sz="0" w:space="0" w:color="auto"/>
        <w:right w:val="none" w:sz="0" w:space="0" w:color="auto"/>
      </w:divBdr>
      <w:divsChild>
        <w:div w:id="821308914">
          <w:marLeft w:val="0"/>
          <w:marRight w:val="0"/>
          <w:marTop w:val="0"/>
          <w:marBottom w:val="0"/>
          <w:divBdr>
            <w:top w:val="none" w:sz="0" w:space="0" w:color="auto"/>
            <w:left w:val="none" w:sz="0" w:space="0" w:color="auto"/>
            <w:bottom w:val="none" w:sz="0" w:space="0" w:color="auto"/>
            <w:right w:val="none" w:sz="0" w:space="0" w:color="auto"/>
          </w:divBdr>
        </w:div>
      </w:divsChild>
    </w:div>
    <w:div w:id="1947034768">
      <w:bodyDiv w:val="1"/>
      <w:marLeft w:val="0"/>
      <w:marRight w:val="0"/>
      <w:marTop w:val="0"/>
      <w:marBottom w:val="0"/>
      <w:divBdr>
        <w:top w:val="none" w:sz="0" w:space="0" w:color="auto"/>
        <w:left w:val="none" w:sz="0" w:space="0" w:color="auto"/>
        <w:bottom w:val="none" w:sz="0" w:space="0" w:color="auto"/>
        <w:right w:val="none" w:sz="0" w:space="0" w:color="auto"/>
      </w:divBdr>
    </w:div>
    <w:div w:id="214696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81CDB-5C89-47C5-9B54-2B92CC00D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Parish of Folksworth and Washingley</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of Folksworth and Washingley</dc:title>
  <dc:subject/>
  <dc:creator>Mr Stephen Mulley</dc:creator>
  <cp:keywords/>
  <dc:description/>
  <cp:lastModifiedBy>Miranda Riddington</cp:lastModifiedBy>
  <cp:revision>5</cp:revision>
  <cp:lastPrinted>2022-11-04T17:41:00Z</cp:lastPrinted>
  <dcterms:created xsi:type="dcterms:W3CDTF">2026-05-18T09:50:00Z</dcterms:created>
  <dcterms:modified xsi:type="dcterms:W3CDTF">2026-05-18T10:37:00Z</dcterms:modified>
</cp:coreProperties>
</file>